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FE9" w:rsidRPr="00473D88" w:rsidRDefault="00845231" w:rsidP="00845231">
      <w:pPr>
        <w:adjustRightInd w:val="0"/>
        <w:snapToGrid w:val="0"/>
        <w:jc w:val="center"/>
        <w:rPr>
          <w:rFonts w:ascii="微軟正黑體" w:eastAsia="微軟正黑體" w:hAnsi="微軟正黑體" w:cs="Arial"/>
          <w:sz w:val="36"/>
        </w:rPr>
      </w:pPr>
      <w:r w:rsidRPr="00473D88">
        <w:rPr>
          <w:rFonts w:ascii="微軟正黑體" w:eastAsia="微軟正黑體" w:hAnsi="微軟正黑體" w:cs="Arial"/>
          <w:sz w:val="36"/>
        </w:rPr>
        <w:t>2024年斯洛伐克小組第</w:t>
      </w:r>
      <w:r w:rsidR="002E5627">
        <w:rPr>
          <w:rFonts w:ascii="微軟正黑體" w:eastAsia="微軟正黑體" w:hAnsi="微軟正黑體" w:cs="Arial" w:hint="eastAsia"/>
          <w:sz w:val="36"/>
        </w:rPr>
        <w:t>二</w:t>
      </w:r>
      <w:r w:rsidRPr="00473D88">
        <w:rPr>
          <w:rFonts w:ascii="微軟正黑體" w:eastAsia="微軟正黑體" w:hAnsi="微軟正黑體" w:cs="Arial"/>
          <w:sz w:val="36"/>
        </w:rPr>
        <w:t>次</w:t>
      </w:r>
      <w:r w:rsidR="00340BFB" w:rsidRPr="00473D88">
        <w:rPr>
          <w:rFonts w:ascii="微軟正黑體" w:eastAsia="微軟正黑體" w:hAnsi="微軟正黑體" w:cs="Arial"/>
          <w:sz w:val="36"/>
        </w:rPr>
        <w:t>會議</w:t>
      </w:r>
      <w:r w:rsidR="00BF7EC7" w:rsidRPr="00473D88">
        <w:rPr>
          <w:rFonts w:ascii="微軟正黑體" w:eastAsia="微軟正黑體" w:hAnsi="微軟正黑體" w:cs="Arial" w:hint="eastAsia"/>
          <w:sz w:val="36"/>
        </w:rPr>
        <w:t>議程</w:t>
      </w:r>
    </w:p>
    <w:p w:rsidR="00845231" w:rsidRPr="00473D88" w:rsidRDefault="00845231" w:rsidP="00473D88">
      <w:pPr>
        <w:pStyle w:val="a3"/>
        <w:numPr>
          <w:ilvl w:val="0"/>
          <w:numId w:val="1"/>
        </w:numPr>
        <w:adjustRightInd w:val="0"/>
        <w:snapToGrid w:val="0"/>
        <w:spacing w:before="100" w:beforeAutospacing="1"/>
        <w:ind w:leftChars="0" w:hanging="482"/>
        <w:rPr>
          <w:rFonts w:ascii="微軟正黑體" w:eastAsia="微軟正黑體" w:hAnsi="微軟正黑體" w:cs="Arial"/>
        </w:rPr>
      </w:pPr>
      <w:r w:rsidRPr="00473D88">
        <w:rPr>
          <w:rFonts w:ascii="微軟正黑體" w:eastAsia="微軟正黑體" w:hAnsi="微軟正黑體" w:cs="Arial"/>
        </w:rPr>
        <w:t>會議時間：</w:t>
      </w:r>
      <w:r w:rsidR="00340BFB" w:rsidRPr="00473D88">
        <w:rPr>
          <w:rFonts w:ascii="微軟正黑體" w:eastAsia="微軟正黑體" w:hAnsi="微軟正黑體" w:cs="Arial"/>
        </w:rPr>
        <w:t>2024年</w:t>
      </w:r>
      <w:r w:rsidR="00BF7EC7" w:rsidRPr="00473D88">
        <w:rPr>
          <w:rFonts w:ascii="微軟正黑體" w:eastAsia="微軟正黑體" w:hAnsi="微軟正黑體" w:cs="Arial"/>
        </w:rPr>
        <w:t>4</w:t>
      </w:r>
      <w:r w:rsidR="00340BFB" w:rsidRPr="00473D88">
        <w:rPr>
          <w:rFonts w:ascii="微軟正黑體" w:eastAsia="微軟正黑體" w:hAnsi="微軟正黑體" w:cs="Arial"/>
        </w:rPr>
        <w:t>月</w:t>
      </w:r>
      <w:r w:rsidR="00BF7EC7" w:rsidRPr="00473D88">
        <w:rPr>
          <w:rFonts w:ascii="微軟正黑體" w:eastAsia="微軟正黑體" w:hAnsi="微軟正黑體" w:cs="Arial" w:hint="eastAsia"/>
        </w:rPr>
        <w:t>13</w:t>
      </w:r>
      <w:r w:rsidR="00340BFB" w:rsidRPr="00473D88">
        <w:rPr>
          <w:rFonts w:ascii="微軟正黑體" w:eastAsia="微軟正黑體" w:hAnsi="微軟正黑體" w:cs="Arial"/>
        </w:rPr>
        <w:t>日</w:t>
      </w:r>
      <w:r w:rsidR="00BF7EC7" w:rsidRPr="00473D88">
        <w:rPr>
          <w:rFonts w:ascii="微軟正黑體" w:eastAsia="微軟正黑體" w:hAnsi="微軟正黑體" w:cs="Arial"/>
        </w:rPr>
        <w:t>17:30</w:t>
      </w:r>
    </w:p>
    <w:p w:rsidR="00340BFB" w:rsidRPr="00473D88" w:rsidRDefault="00845231" w:rsidP="00473D88">
      <w:pPr>
        <w:pStyle w:val="a3"/>
        <w:numPr>
          <w:ilvl w:val="0"/>
          <w:numId w:val="1"/>
        </w:numPr>
        <w:adjustRightInd w:val="0"/>
        <w:snapToGrid w:val="0"/>
        <w:spacing w:before="100" w:beforeAutospacing="1"/>
        <w:ind w:leftChars="0" w:hanging="482"/>
        <w:rPr>
          <w:rFonts w:ascii="微軟正黑體" w:eastAsia="微軟正黑體" w:hAnsi="微軟正黑體" w:cs="Arial"/>
        </w:rPr>
      </w:pPr>
      <w:r w:rsidRPr="00473D88">
        <w:rPr>
          <w:rFonts w:ascii="微軟正黑體" w:eastAsia="微軟正黑體" w:hAnsi="微軟正黑體" w:cs="Arial"/>
        </w:rPr>
        <w:t>會議地點：</w:t>
      </w:r>
      <w:r w:rsidR="00BF7EC7" w:rsidRPr="00473D88">
        <w:rPr>
          <w:rFonts w:ascii="微軟正黑體" w:eastAsia="微軟正黑體" w:hAnsi="微軟正黑體" w:cs="Arial" w:hint="eastAsia"/>
        </w:rPr>
        <w:t>彰化教會140</w:t>
      </w:r>
      <w:r w:rsidR="00F038BB">
        <w:rPr>
          <w:rFonts w:ascii="微軟正黑體" w:eastAsia="微軟正黑體" w:hAnsi="微軟正黑體" w:cs="Arial" w:hint="eastAsia"/>
        </w:rPr>
        <w:t>5</w:t>
      </w:r>
      <w:r w:rsidR="00BF7EC7" w:rsidRPr="00473D88">
        <w:rPr>
          <w:rFonts w:ascii="微軟正黑體" w:eastAsia="微軟正黑體" w:hAnsi="微軟正黑體" w:cs="Arial" w:hint="eastAsia"/>
        </w:rPr>
        <w:t>教室</w:t>
      </w:r>
    </w:p>
    <w:p w:rsidR="00845231" w:rsidRPr="00473D88" w:rsidRDefault="00BF7EC7" w:rsidP="00473D88">
      <w:pPr>
        <w:pStyle w:val="a3"/>
        <w:numPr>
          <w:ilvl w:val="0"/>
          <w:numId w:val="1"/>
        </w:numPr>
        <w:adjustRightInd w:val="0"/>
        <w:snapToGrid w:val="0"/>
        <w:spacing w:before="100" w:beforeAutospacing="1"/>
        <w:ind w:leftChars="0" w:hanging="482"/>
        <w:rPr>
          <w:rFonts w:ascii="微軟正黑體" w:eastAsia="微軟正黑體" w:hAnsi="微軟正黑體" w:cs="Arial"/>
        </w:rPr>
      </w:pPr>
      <w:r w:rsidRPr="00473D88">
        <w:rPr>
          <w:rFonts w:ascii="微軟正黑體" w:eastAsia="微軟正黑體" w:hAnsi="微軟正黑體" w:cs="Arial" w:hint="eastAsia"/>
        </w:rPr>
        <w:t>出席</w:t>
      </w:r>
      <w:r w:rsidR="00845231" w:rsidRPr="00473D88">
        <w:rPr>
          <w:rFonts w:ascii="微軟正黑體" w:eastAsia="微軟正黑體" w:hAnsi="微軟正黑體" w:cs="Arial"/>
        </w:rPr>
        <w:t>人員</w:t>
      </w:r>
      <w:r w:rsidRPr="00473D88">
        <w:rPr>
          <w:rFonts w:ascii="微軟正黑體" w:eastAsia="微軟正黑體" w:hAnsi="微軟正黑體" w:cs="Arial" w:hint="eastAsia"/>
        </w:rPr>
        <w:t>(</w:t>
      </w:r>
      <w:r w:rsidR="00845231" w:rsidRPr="00473D88">
        <w:rPr>
          <w:rFonts w:ascii="微軟正黑體" w:eastAsia="微軟正黑體" w:hAnsi="微軟正黑體" w:cs="Arial"/>
        </w:rPr>
        <w:t>職稱敬略)：</w:t>
      </w:r>
      <w:r w:rsidR="00340BFB" w:rsidRPr="00473D88">
        <w:rPr>
          <w:rFonts w:ascii="微軟正黑體" w:eastAsia="微軟正黑體" w:hAnsi="微軟正黑體" w:cs="Arial"/>
        </w:rPr>
        <w:t>高嵩明、吳潮聰、賴烱彰</w:t>
      </w:r>
      <w:r w:rsidR="00427474" w:rsidRPr="00473D88">
        <w:rPr>
          <w:rFonts w:ascii="微軟正黑體" w:eastAsia="微軟正黑體" w:hAnsi="微軟正黑體" w:cs="Arial" w:hint="eastAsia"/>
        </w:rPr>
        <w:t>、</w:t>
      </w:r>
      <w:r w:rsidR="00340BFB" w:rsidRPr="00473D88">
        <w:rPr>
          <w:rFonts w:ascii="微軟正黑體" w:eastAsia="微軟正黑體" w:hAnsi="微軟正黑體" w:cs="Arial"/>
        </w:rPr>
        <w:t>張怡倩、高詩瑩、張怡斌</w:t>
      </w:r>
    </w:p>
    <w:p w:rsidR="00BF7EC7" w:rsidRPr="00473D88" w:rsidRDefault="00BF7EC7" w:rsidP="00473D88">
      <w:pPr>
        <w:pStyle w:val="a3"/>
        <w:numPr>
          <w:ilvl w:val="0"/>
          <w:numId w:val="1"/>
        </w:numPr>
        <w:adjustRightInd w:val="0"/>
        <w:snapToGrid w:val="0"/>
        <w:spacing w:before="100" w:beforeAutospacing="1"/>
        <w:ind w:leftChars="0" w:hanging="482"/>
        <w:rPr>
          <w:rFonts w:ascii="微軟正黑體" w:eastAsia="微軟正黑體" w:hAnsi="微軟正黑體" w:cs="Arial"/>
        </w:rPr>
      </w:pPr>
      <w:r w:rsidRPr="00473D88">
        <w:rPr>
          <w:rFonts w:ascii="微軟正黑體" w:eastAsia="微軟正黑體" w:hAnsi="微軟正黑體" w:cs="Arial" w:hint="eastAsia"/>
        </w:rPr>
        <w:t>列席：許嫈嫈、黃靜安、孫笙超</w:t>
      </w:r>
    </w:p>
    <w:p w:rsidR="00845231" w:rsidRPr="00473D88" w:rsidRDefault="00BF7EC7" w:rsidP="00473D88">
      <w:pPr>
        <w:pStyle w:val="a3"/>
        <w:numPr>
          <w:ilvl w:val="0"/>
          <w:numId w:val="1"/>
        </w:numPr>
        <w:adjustRightInd w:val="0"/>
        <w:snapToGrid w:val="0"/>
        <w:spacing w:before="100" w:beforeAutospacing="1"/>
        <w:ind w:leftChars="0" w:hanging="482"/>
        <w:rPr>
          <w:rFonts w:ascii="微軟正黑體" w:eastAsia="微軟正黑體" w:hAnsi="微軟正黑體" w:cs="Arial"/>
        </w:rPr>
      </w:pPr>
      <w:r w:rsidRPr="00473D88">
        <w:rPr>
          <w:rFonts w:ascii="微軟正黑體" w:eastAsia="微軟正黑體" w:hAnsi="微軟正黑體" w:cs="Arial" w:hint="eastAsia"/>
        </w:rPr>
        <w:t>議程</w:t>
      </w:r>
      <w:r w:rsidR="00845231" w:rsidRPr="00473D88">
        <w:rPr>
          <w:rFonts w:ascii="微軟正黑體" w:eastAsia="微軟正黑體" w:hAnsi="微軟正黑體" w:cs="Arial"/>
        </w:rPr>
        <w:t>：</w:t>
      </w:r>
    </w:p>
    <w:p w:rsidR="00BF7EC7" w:rsidRPr="00473D88" w:rsidRDefault="00BF7EC7" w:rsidP="00473D88">
      <w:pPr>
        <w:pStyle w:val="a3"/>
        <w:numPr>
          <w:ilvl w:val="5"/>
          <w:numId w:val="10"/>
        </w:numPr>
        <w:adjustRightInd w:val="0"/>
        <w:snapToGrid w:val="0"/>
        <w:spacing w:before="100" w:beforeAutospacing="1"/>
        <w:ind w:leftChars="0" w:hanging="482"/>
        <w:rPr>
          <w:rFonts w:ascii="微軟正黑體" w:eastAsia="微軟正黑體" w:hAnsi="微軟正黑體" w:cs="Arial"/>
        </w:rPr>
      </w:pPr>
      <w:r w:rsidRPr="00473D88">
        <w:rPr>
          <w:rFonts w:ascii="微軟正黑體" w:eastAsia="微軟正黑體" w:hAnsi="微軟正黑體" w:cs="Arial" w:hint="eastAsia"/>
        </w:rPr>
        <w:t>前次議錄(詳附件)</w:t>
      </w:r>
    </w:p>
    <w:p w:rsidR="005452D4" w:rsidRPr="00473D88" w:rsidRDefault="005452D4" w:rsidP="00473D88">
      <w:pPr>
        <w:pStyle w:val="a3"/>
        <w:numPr>
          <w:ilvl w:val="5"/>
          <w:numId w:val="10"/>
        </w:numPr>
        <w:adjustRightInd w:val="0"/>
        <w:snapToGrid w:val="0"/>
        <w:spacing w:before="100" w:beforeAutospacing="1"/>
        <w:ind w:leftChars="0" w:hanging="482"/>
        <w:rPr>
          <w:rFonts w:ascii="微軟正黑體" w:eastAsia="微軟正黑體" w:hAnsi="微軟正黑體" w:cs="Arial"/>
        </w:rPr>
      </w:pPr>
      <w:r w:rsidRPr="00473D88">
        <w:rPr>
          <w:rFonts w:ascii="微軟正黑體" w:eastAsia="微軟正黑體" w:hAnsi="微軟正黑體" w:cs="Arial"/>
        </w:rPr>
        <w:t>時程安排</w:t>
      </w:r>
      <w:r w:rsidR="00BF7EC7" w:rsidRPr="00473D88">
        <w:rPr>
          <w:rFonts w:ascii="微軟正黑體" w:eastAsia="微軟正黑體" w:hAnsi="微軟正黑體" w:cs="Arial" w:hint="eastAsia"/>
        </w:rPr>
        <w:t>(依</w:t>
      </w:r>
      <w:r w:rsidR="00741CC8">
        <w:rPr>
          <w:rFonts w:ascii="微軟正黑體" w:eastAsia="微軟正黑體" w:hAnsi="微軟正黑體" w:cs="Arial" w:hint="eastAsia"/>
        </w:rPr>
        <w:t>line群組</w:t>
      </w:r>
      <w:r w:rsidR="00BF7EC7" w:rsidRPr="00473D88">
        <w:rPr>
          <w:rFonts w:ascii="微軟正黑體" w:eastAsia="微軟正黑體" w:hAnsi="微軟正黑體" w:cs="Arial" w:hint="eastAsia"/>
        </w:rPr>
        <w:t>確認</w:t>
      </w:r>
      <w:r w:rsidR="00741CC8">
        <w:rPr>
          <w:rFonts w:ascii="微軟正黑體" w:eastAsia="微軟正黑體" w:hAnsi="微軟正黑體" w:cs="Arial" w:hint="eastAsia"/>
        </w:rPr>
        <w:t>結果</w:t>
      </w:r>
      <w:bookmarkStart w:id="0" w:name="_GoBack"/>
      <w:bookmarkEnd w:id="0"/>
      <w:r w:rsidR="00BF7EC7" w:rsidRPr="00473D88">
        <w:rPr>
          <w:rFonts w:ascii="微軟正黑體" w:eastAsia="微軟正黑體" w:hAnsi="微軟正黑體" w:cs="Arial" w:hint="eastAsia"/>
        </w:rPr>
        <w:t>)</w:t>
      </w:r>
    </w:p>
    <w:tbl>
      <w:tblPr>
        <w:tblStyle w:val="a4"/>
        <w:tblW w:w="8789" w:type="dxa"/>
        <w:tblInd w:w="-147" w:type="dxa"/>
        <w:tblLook w:val="04A0" w:firstRow="1" w:lastRow="0" w:firstColumn="1" w:lastColumn="0" w:noHBand="0" w:noVBand="1"/>
      </w:tblPr>
      <w:tblGrid>
        <w:gridCol w:w="1424"/>
        <w:gridCol w:w="1559"/>
        <w:gridCol w:w="2410"/>
        <w:gridCol w:w="3396"/>
      </w:tblGrid>
      <w:tr w:rsidR="005452D4" w:rsidRPr="00473D88" w:rsidTr="00473D88"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5452D4" w:rsidRPr="00473D88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日期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452D4" w:rsidRPr="00473D88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時間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452D4" w:rsidRPr="00473D88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活動內容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vAlign w:val="center"/>
          </w:tcPr>
          <w:p w:rsidR="005452D4" w:rsidRPr="00473D88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備註</w:t>
            </w:r>
          </w:p>
        </w:tc>
      </w:tr>
      <w:tr w:rsidR="005452D4" w:rsidRPr="00473D88" w:rsidTr="00473D88">
        <w:tc>
          <w:tcPr>
            <w:tcW w:w="1424" w:type="dxa"/>
            <w:shd w:val="clear" w:color="auto" w:fill="E2EFD9" w:themeFill="accent6" w:themeFillTint="33"/>
            <w:vAlign w:val="center"/>
          </w:tcPr>
          <w:p w:rsidR="005452D4" w:rsidRPr="00473D88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7月16日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5452D4" w:rsidRPr="00473D88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14:00-15:00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:rsidR="005452D4" w:rsidRPr="00473D88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抵達教會&amp;休息安頓</w:t>
            </w:r>
          </w:p>
        </w:tc>
        <w:tc>
          <w:tcPr>
            <w:tcW w:w="3396" w:type="dxa"/>
            <w:shd w:val="clear" w:color="auto" w:fill="E2EFD9" w:themeFill="accent6" w:themeFillTint="33"/>
            <w:vAlign w:val="center"/>
          </w:tcPr>
          <w:p w:rsidR="005452D4" w:rsidRPr="00473D88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午餐後從宜蘭出發</w:t>
            </w:r>
          </w:p>
        </w:tc>
      </w:tr>
      <w:tr w:rsidR="005452D4" w:rsidRPr="00473D88" w:rsidTr="00473D88"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5452D4" w:rsidRPr="00473D88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452D4" w:rsidRPr="00473D88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17:00左右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452D4" w:rsidRPr="00473D88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晚餐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vAlign w:val="center"/>
          </w:tcPr>
          <w:p w:rsidR="005452D4" w:rsidRPr="00473D88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</w:tr>
      <w:tr w:rsidR="005452D4" w:rsidRPr="00473D88" w:rsidTr="00473D88">
        <w:tc>
          <w:tcPr>
            <w:tcW w:w="142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5452D4" w:rsidRPr="00473D88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7月17日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5452D4" w:rsidRPr="00473D88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5452D4" w:rsidRPr="00473D88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早餐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5452D4" w:rsidRPr="00473D88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</w:tr>
      <w:tr w:rsidR="005452D4" w:rsidRPr="00473D88" w:rsidTr="00473D88">
        <w:tc>
          <w:tcPr>
            <w:tcW w:w="1424" w:type="dxa"/>
            <w:shd w:val="clear" w:color="auto" w:fill="FFFFFF" w:themeFill="background1"/>
            <w:vAlign w:val="center"/>
          </w:tcPr>
          <w:p w:rsidR="005452D4" w:rsidRPr="00473D88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452D4" w:rsidRPr="00473D88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9:30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452D4" w:rsidRPr="00473D88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達瑪巒主日學抵達</w:t>
            </w:r>
          </w:p>
        </w:tc>
        <w:tc>
          <w:tcPr>
            <w:tcW w:w="3396" w:type="dxa"/>
            <w:shd w:val="clear" w:color="auto" w:fill="FFFFFF" w:themeFill="background1"/>
            <w:vAlign w:val="center"/>
          </w:tcPr>
          <w:p w:rsidR="005452D4" w:rsidRPr="00473D88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</w:tr>
      <w:tr w:rsidR="005452D4" w:rsidRPr="00473D88" w:rsidTr="00473D88">
        <w:tc>
          <w:tcPr>
            <w:tcW w:w="1424" w:type="dxa"/>
            <w:vAlign w:val="center"/>
          </w:tcPr>
          <w:p w:rsidR="005452D4" w:rsidRPr="00473D88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59" w:type="dxa"/>
            <w:vAlign w:val="center"/>
          </w:tcPr>
          <w:p w:rsidR="005452D4" w:rsidRPr="00473D88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10:00</w:t>
            </w:r>
          </w:p>
        </w:tc>
        <w:tc>
          <w:tcPr>
            <w:tcW w:w="2410" w:type="dxa"/>
            <w:vAlign w:val="center"/>
          </w:tcPr>
          <w:p w:rsidR="005452D4" w:rsidRPr="00473D88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半日遊</w:t>
            </w:r>
          </w:p>
        </w:tc>
        <w:tc>
          <w:tcPr>
            <w:tcW w:w="3396" w:type="dxa"/>
            <w:vAlign w:val="center"/>
          </w:tcPr>
          <w:p w:rsidR="005452D4" w:rsidRPr="00473D88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台語文園區或扇形車庫</w:t>
            </w:r>
          </w:p>
        </w:tc>
      </w:tr>
      <w:tr w:rsidR="005452D4" w:rsidRPr="00473D88" w:rsidTr="00473D88">
        <w:tc>
          <w:tcPr>
            <w:tcW w:w="1424" w:type="dxa"/>
            <w:vAlign w:val="center"/>
          </w:tcPr>
          <w:p w:rsidR="005452D4" w:rsidRPr="00473D88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59" w:type="dxa"/>
            <w:vAlign w:val="center"/>
          </w:tcPr>
          <w:p w:rsidR="005452D4" w:rsidRPr="00473D88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12:30</w:t>
            </w:r>
          </w:p>
        </w:tc>
        <w:tc>
          <w:tcPr>
            <w:tcW w:w="2410" w:type="dxa"/>
            <w:vAlign w:val="center"/>
          </w:tcPr>
          <w:p w:rsidR="005452D4" w:rsidRPr="00473D88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午餐</w:t>
            </w:r>
          </w:p>
        </w:tc>
        <w:tc>
          <w:tcPr>
            <w:tcW w:w="3396" w:type="dxa"/>
            <w:vAlign w:val="center"/>
          </w:tcPr>
          <w:p w:rsidR="005452D4" w:rsidRPr="00473D88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</w:tr>
      <w:tr w:rsidR="005452D4" w:rsidRPr="00473D88" w:rsidTr="00473D88">
        <w:tc>
          <w:tcPr>
            <w:tcW w:w="1424" w:type="dxa"/>
            <w:vAlign w:val="center"/>
          </w:tcPr>
          <w:p w:rsidR="005452D4" w:rsidRPr="00473D88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59" w:type="dxa"/>
            <w:vAlign w:val="center"/>
          </w:tcPr>
          <w:p w:rsidR="005452D4" w:rsidRPr="00473D88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14:00</w:t>
            </w:r>
          </w:p>
        </w:tc>
        <w:tc>
          <w:tcPr>
            <w:tcW w:w="2410" w:type="dxa"/>
            <w:vAlign w:val="center"/>
          </w:tcPr>
          <w:p w:rsidR="005452D4" w:rsidRPr="00473D88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相見歡</w:t>
            </w:r>
          </w:p>
        </w:tc>
        <w:tc>
          <w:tcPr>
            <w:tcW w:w="3396" w:type="dxa"/>
            <w:vAlign w:val="center"/>
          </w:tcPr>
          <w:p w:rsidR="005452D4" w:rsidRPr="00473D88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斯洛伐克、彰化教會、達瑪巒</w:t>
            </w:r>
          </w:p>
        </w:tc>
      </w:tr>
      <w:tr w:rsidR="005452D4" w:rsidRPr="00473D88" w:rsidTr="00473D88">
        <w:tc>
          <w:tcPr>
            <w:tcW w:w="1424" w:type="dxa"/>
            <w:vAlign w:val="center"/>
          </w:tcPr>
          <w:p w:rsidR="005452D4" w:rsidRPr="00473D88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59" w:type="dxa"/>
            <w:vAlign w:val="center"/>
          </w:tcPr>
          <w:p w:rsidR="005452D4" w:rsidRPr="00473D88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15:30</w:t>
            </w:r>
          </w:p>
        </w:tc>
        <w:tc>
          <w:tcPr>
            <w:tcW w:w="2410" w:type="dxa"/>
            <w:vAlign w:val="center"/>
          </w:tcPr>
          <w:p w:rsidR="005452D4" w:rsidRPr="00473D88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音樂會準備</w:t>
            </w:r>
          </w:p>
        </w:tc>
        <w:tc>
          <w:tcPr>
            <w:tcW w:w="3396" w:type="dxa"/>
            <w:vAlign w:val="center"/>
          </w:tcPr>
          <w:p w:rsidR="005452D4" w:rsidRPr="00473D88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</w:tr>
      <w:tr w:rsidR="005452D4" w:rsidRPr="00473D88" w:rsidTr="00473D88">
        <w:tc>
          <w:tcPr>
            <w:tcW w:w="1424" w:type="dxa"/>
            <w:vAlign w:val="center"/>
          </w:tcPr>
          <w:p w:rsidR="005452D4" w:rsidRPr="00473D88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59" w:type="dxa"/>
            <w:vAlign w:val="center"/>
          </w:tcPr>
          <w:p w:rsidR="005452D4" w:rsidRPr="00473D88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17:00</w:t>
            </w:r>
          </w:p>
        </w:tc>
        <w:tc>
          <w:tcPr>
            <w:tcW w:w="2410" w:type="dxa"/>
            <w:vAlign w:val="center"/>
          </w:tcPr>
          <w:p w:rsidR="005452D4" w:rsidRPr="00473D88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晚餐</w:t>
            </w:r>
          </w:p>
        </w:tc>
        <w:tc>
          <w:tcPr>
            <w:tcW w:w="3396" w:type="dxa"/>
            <w:vAlign w:val="center"/>
          </w:tcPr>
          <w:p w:rsidR="005452D4" w:rsidRPr="00473D88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烤大豬(第一隻)</w:t>
            </w:r>
          </w:p>
        </w:tc>
      </w:tr>
      <w:tr w:rsidR="005452D4" w:rsidRPr="00473D88" w:rsidTr="00473D88">
        <w:tc>
          <w:tcPr>
            <w:tcW w:w="1424" w:type="dxa"/>
            <w:vAlign w:val="center"/>
          </w:tcPr>
          <w:p w:rsidR="005452D4" w:rsidRPr="00473D88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59" w:type="dxa"/>
            <w:vAlign w:val="center"/>
          </w:tcPr>
          <w:p w:rsidR="005452D4" w:rsidRPr="00473D88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19:00</w:t>
            </w:r>
          </w:p>
        </w:tc>
        <w:tc>
          <w:tcPr>
            <w:tcW w:w="2410" w:type="dxa"/>
            <w:vAlign w:val="center"/>
          </w:tcPr>
          <w:p w:rsidR="005452D4" w:rsidRPr="00473D88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音樂禮拜</w:t>
            </w:r>
          </w:p>
        </w:tc>
        <w:tc>
          <w:tcPr>
            <w:tcW w:w="3396" w:type="dxa"/>
            <w:vAlign w:val="center"/>
          </w:tcPr>
          <w:p w:rsidR="005452D4" w:rsidRPr="00473D88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</w:tr>
      <w:tr w:rsidR="005452D4" w:rsidRPr="00473D88" w:rsidTr="00473D88"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5452D4" w:rsidRPr="00473D88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452D4" w:rsidRPr="00473D88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20:00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452D4" w:rsidRPr="00473D88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烤大豬宴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vAlign w:val="center"/>
          </w:tcPr>
          <w:p w:rsidR="005452D4" w:rsidRPr="00473D88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烤大豬(第二隻)</w:t>
            </w:r>
          </w:p>
        </w:tc>
      </w:tr>
      <w:tr w:rsidR="005452D4" w:rsidRPr="00473D88" w:rsidTr="00473D88"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5452D4" w:rsidRPr="00473D88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452D4" w:rsidRPr="00473D88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20:30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452D4" w:rsidRPr="00473D88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珍重再見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vAlign w:val="center"/>
          </w:tcPr>
          <w:p w:rsidR="005452D4" w:rsidRPr="00473D88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達瑪巒教會搭車離開</w:t>
            </w:r>
          </w:p>
        </w:tc>
      </w:tr>
      <w:tr w:rsidR="005452D4" w:rsidRPr="00473D88" w:rsidTr="00473D88">
        <w:tc>
          <w:tcPr>
            <w:tcW w:w="1424" w:type="dxa"/>
            <w:shd w:val="clear" w:color="auto" w:fill="E2EFD9" w:themeFill="accent6" w:themeFillTint="33"/>
            <w:vAlign w:val="center"/>
          </w:tcPr>
          <w:p w:rsidR="005452D4" w:rsidRPr="00473D88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7月18日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5452D4" w:rsidRPr="00473D88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:rsidR="005452D4" w:rsidRPr="00473D88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早餐</w:t>
            </w:r>
          </w:p>
        </w:tc>
        <w:tc>
          <w:tcPr>
            <w:tcW w:w="3396" w:type="dxa"/>
            <w:shd w:val="clear" w:color="auto" w:fill="E2EFD9" w:themeFill="accent6" w:themeFillTint="33"/>
            <w:vAlign w:val="center"/>
          </w:tcPr>
          <w:p w:rsidR="005452D4" w:rsidRPr="00473D88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</w:tr>
      <w:tr w:rsidR="005452D4" w:rsidRPr="00473D88" w:rsidTr="00473D88">
        <w:tc>
          <w:tcPr>
            <w:tcW w:w="1424" w:type="dxa"/>
            <w:vAlign w:val="center"/>
          </w:tcPr>
          <w:p w:rsidR="005452D4" w:rsidRPr="00473D88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59" w:type="dxa"/>
            <w:vAlign w:val="center"/>
          </w:tcPr>
          <w:p w:rsidR="005452D4" w:rsidRPr="00473D88" w:rsidRDefault="0042747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07:50</w:t>
            </w:r>
          </w:p>
        </w:tc>
        <w:tc>
          <w:tcPr>
            <w:tcW w:w="2410" w:type="dxa"/>
            <w:vAlign w:val="center"/>
          </w:tcPr>
          <w:p w:rsidR="005452D4" w:rsidRPr="00473D88" w:rsidRDefault="0042747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彰基週會禮拜報告</w:t>
            </w:r>
          </w:p>
        </w:tc>
        <w:tc>
          <w:tcPr>
            <w:tcW w:w="3396" w:type="dxa"/>
            <w:vAlign w:val="center"/>
          </w:tcPr>
          <w:p w:rsidR="005452D4" w:rsidRPr="00473D88" w:rsidRDefault="0042747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高老師於週會禮拜分享</w:t>
            </w:r>
          </w:p>
        </w:tc>
      </w:tr>
      <w:tr w:rsidR="00427474" w:rsidRPr="00473D88" w:rsidTr="00473D88">
        <w:tc>
          <w:tcPr>
            <w:tcW w:w="1424" w:type="dxa"/>
            <w:vAlign w:val="center"/>
          </w:tcPr>
          <w:p w:rsidR="00427474" w:rsidRPr="00473D88" w:rsidRDefault="0042747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59" w:type="dxa"/>
            <w:vAlign w:val="center"/>
          </w:tcPr>
          <w:p w:rsidR="00427474" w:rsidRPr="00473D88" w:rsidRDefault="0042747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10:00</w:t>
            </w:r>
          </w:p>
        </w:tc>
        <w:tc>
          <w:tcPr>
            <w:tcW w:w="2410" w:type="dxa"/>
            <w:vAlign w:val="center"/>
          </w:tcPr>
          <w:p w:rsidR="00427474" w:rsidRPr="00473D88" w:rsidRDefault="0042747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參觀彰基院史館</w:t>
            </w:r>
          </w:p>
        </w:tc>
        <w:tc>
          <w:tcPr>
            <w:tcW w:w="3396" w:type="dxa"/>
            <w:vAlign w:val="center"/>
          </w:tcPr>
          <w:p w:rsidR="00427474" w:rsidRPr="00473D88" w:rsidRDefault="0042747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</w:tr>
      <w:tr w:rsidR="005452D4" w:rsidRPr="00473D88" w:rsidTr="00473D88">
        <w:tc>
          <w:tcPr>
            <w:tcW w:w="1424" w:type="dxa"/>
            <w:vAlign w:val="center"/>
          </w:tcPr>
          <w:p w:rsidR="005452D4" w:rsidRPr="00473D88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59" w:type="dxa"/>
            <w:vAlign w:val="center"/>
          </w:tcPr>
          <w:p w:rsidR="005452D4" w:rsidRPr="00473D88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12:30</w:t>
            </w:r>
          </w:p>
        </w:tc>
        <w:tc>
          <w:tcPr>
            <w:tcW w:w="2410" w:type="dxa"/>
            <w:vAlign w:val="center"/>
          </w:tcPr>
          <w:p w:rsidR="005452D4" w:rsidRPr="00473D88" w:rsidRDefault="005452D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彰化基督教醫院獻詩</w:t>
            </w:r>
          </w:p>
        </w:tc>
        <w:tc>
          <w:tcPr>
            <w:tcW w:w="3396" w:type="dxa"/>
            <w:vAlign w:val="center"/>
          </w:tcPr>
          <w:p w:rsidR="005452D4" w:rsidRPr="00473D88" w:rsidRDefault="00427474" w:rsidP="005452D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兩首聖詩</w:t>
            </w:r>
          </w:p>
        </w:tc>
      </w:tr>
      <w:tr w:rsidR="00427474" w:rsidRPr="00473D88" w:rsidTr="00473D88">
        <w:tc>
          <w:tcPr>
            <w:tcW w:w="1424" w:type="dxa"/>
            <w:vAlign w:val="center"/>
          </w:tcPr>
          <w:p w:rsidR="00427474" w:rsidRPr="00473D88" w:rsidRDefault="00427474" w:rsidP="0042747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59" w:type="dxa"/>
            <w:vAlign w:val="center"/>
          </w:tcPr>
          <w:p w:rsidR="00427474" w:rsidRPr="00473D88" w:rsidRDefault="00427474" w:rsidP="0042747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10" w:type="dxa"/>
            <w:vAlign w:val="center"/>
          </w:tcPr>
          <w:p w:rsidR="00427474" w:rsidRPr="00473D88" w:rsidRDefault="00427474" w:rsidP="0042747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午餐</w:t>
            </w:r>
          </w:p>
        </w:tc>
        <w:tc>
          <w:tcPr>
            <w:tcW w:w="3396" w:type="dxa"/>
            <w:vAlign w:val="center"/>
          </w:tcPr>
          <w:p w:rsidR="00427474" w:rsidRPr="00473D88" w:rsidRDefault="00427474" w:rsidP="0042747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時間待定</w:t>
            </w:r>
          </w:p>
        </w:tc>
      </w:tr>
      <w:tr w:rsidR="00427474" w:rsidRPr="00473D88" w:rsidTr="00473D88">
        <w:tc>
          <w:tcPr>
            <w:tcW w:w="1424" w:type="dxa"/>
            <w:vAlign w:val="center"/>
          </w:tcPr>
          <w:p w:rsidR="00427474" w:rsidRPr="00473D88" w:rsidRDefault="00427474" w:rsidP="0042747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59" w:type="dxa"/>
            <w:vAlign w:val="center"/>
          </w:tcPr>
          <w:p w:rsidR="00427474" w:rsidRPr="00473D88" w:rsidRDefault="00427474" w:rsidP="0042747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16:00</w:t>
            </w:r>
          </w:p>
        </w:tc>
        <w:tc>
          <w:tcPr>
            <w:tcW w:w="2410" w:type="dxa"/>
            <w:vAlign w:val="center"/>
          </w:tcPr>
          <w:p w:rsidR="00427474" w:rsidRPr="00473D88" w:rsidRDefault="00427474" w:rsidP="0042747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出發前往機場</w:t>
            </w:r>
          </w:p>
        </w:tc>
        <w:tc>
          <w:tcPr>
            <w:tcW w:w="3396" w:type="dxa"/>
            <w:vAlign w:val="center"/>
          </w:tcPr>
          <w:p w:rsidR="00427474" w:rsidRPr="00473D88" w:rsidRDefault="00427474" w:rsidP="00427474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備餐盒</w:t>
            </w:r>
          </w:p>
        </w:tc>
      </w:tr>
    </w:tbl>
    <w:p w:rsidR="005452D4" w:rsidRPr="00473D88" w:rsidRDefault="005452D4" w:rsidP="005452D4">
      <w:pPr>
        <w:pStyle w:val="a3"/>
        <w:adjustRightInd w:val="0"/>
        <w:snapToGrid w:val="0"/>
        <w:ind w:leftChars="0" w:left="840"/>
        <w:rPr>
          <w:rFonts w:ascii="微軟正黑體" w:eastAsia="微軟正黑體" w:hAnsi="微軟正黑體" w:cs="Arial"/>
        </w:rPr>
      </w:pPr>
    </w:p>
    <w:p w:rsidR="00BF7EC7" w:rsidRPr="00473D88" w:rsidRDefault="00BF7EC7" w:rsidP="00473D88">
      <w:pPr>
        <w:pStyle w:val="a3"/>
        <w:adjustRightInd w:val="0"/>
        <w:snapToGrid w:val="0"/>
        <w:ind w:leftChars="0" w:left="960"/>
        <w:rPr>
          <w:rFonts w:ascii="微軟正黑體" w:eastAsia="微軟正黑體" w:hAnsi="微軟正黑體" w:cs="Arial" w:hint="eastAsia"/>
        </w:rPr>
      </w:pPr>
    </w:p>
    <w:p w:rsidR="001355C8" w:rsidRPr="00473D88" w:rsidRDefault="001355C8">
      <w:pPr>
        <w:widowControl/>
        <w:rPr>
          <w:rFonts w:ascii="微軟正黑體" w:eastAsia="微軟正黑體" w:hAnsi="微軟正黑體" w:cs="Arial"/>
        </w:rPr>
      </w:pPr>
      <w:r w:rsidRPr="00473D88">
        <w:rPr>
          <w:rFonts w:ascii="微軟正黑體" w:eastAsia="微軟正黑體" w:hAnsi="微軟正黑體" w:cs="Arial"/>
        </w:rPr>
        <w:br w:type="page"/>
      </w:r>
    </w:p>
    <w:p w:rsidR="001355C8" w:rsidRPr="00473D88" w:rsidRDefault="001355C8" w:rsidP="00BF7EC7">
      <w:pPr>
        <w:pStyle w:val="a3"/>
        <w:numPr>
          <w:ilvl w:val="1"/>
          <w:numId w:val="1"/>
        </w:numPr>
        <w:adjustRightInd w:val="0"/>
        <w:snapToGrid w:val="0"/>
        <w:ind w:leftChars="0"/>
        <w:rPr>
          <w:rFonts w:ascii="微軟正黑體" w:eastAsia="微軟正黑體" w:hAnsi="微軟正黑體" w:cs="Arial"/>
        </w:rPr>
        <w:sectPr w:rsidR="001355C8" w:rsidRPr="00473D88" w:rsidSect="00473D88">
          <w:pgSz w:w="11906" w:h="16838"/>
          <w:pgMar w:top="851" w:right="1558" w:bottom="851" w:left="1797" w:header="851" w:footer="992" w:gutter="0"/>
          <w:cols w:space="425"/>
          <w:docGrid w:type="lines" w:linePitch="360"/>
        </w:sectPr>
      </w:pPr>
    </w:p>
    <w:p w:rsidR="00BF7EC7" w:rsidRPr="00473D88" w:rsidRDefault="00BF7EC7" w:rsidP="00473D88">
      <w:pPr>
        <w:pStyle w:val="a3"/>
        <w:numPr>
          <w:ilvl w:val="5"/>
          <w:numId w:val="10"/>
        </w:numPr>
        <w:adjustRightInd w:val="0"/>
        <w:snapToGrid w:val="0"/>
        <w:spacing w:before="100" w:beforeAutospacing="1"/>
        <w:ind w:leftChars="0" w:hanging="482"/>
        <w:rPr>
          <w:rFonts w:ascii="微軟正黑體" w:eastAsia="微軟正黑體" w:hAnsi="微軟正黑體" w:cs="Arial"/>
        </w:rPr>
      </w:pPr>
      <w:r w:rsidRPr="00473D88">
        <w:rPr>
          <w:rFonts w:ascii="微軟正黑體" w:eastAsia="微軟正黑體" w:hAnsi="微軟正黑體" w:cs="Arial" w:hint="eastAsia"/>
        </w:rPr>
        <w:lastRenderedPageBreak/>
        <w:t>工作分組</w:t>
      </w:r>
    </w:p>
    <w:p w:rsidR="00BF7EC7" w:rsidRPr="00473D88" w:rsidRDefault="00BF7EC7" w:rsidP="00BF7EC7">
      <w:pPr>
        <w:pStyle w:val="a3"/>
        <w:adjustRightInd w:val="0"/>
        <w:snapToGrid w:val="0"/>
        <w:ind w:leftChars="0" w:left="960"/>
        <w:rPr>
          <w:rFonts w:ascii="微軟正黑體" w:eastAsia="微軟正黑體" w:hAnsi="微軟正黑體" w:cs="Arial" w:hint="eastAsia"/>
        </w:rPr>
      </w:pPr>
    </w:p>
    <w:tbl>
      <w:tblPr>
        <w:tblStyle w:val="a4"/>
        <w:tblW w:w="0" w:type="auto"/>
        <w:tblInd w:w="960" w:type="dxa"/>
        <w:tblLook w:val="04A0" w:firstRow="1" w:lastRow="0" w:firstColumn="1" w:lastColumn="0" w:noHBand="0" w:noVBand="1"/>
      </w:tblPr>
      <w:tblGrid>
        <w:gridCol w:w="1012"/>
        <w:gridCol w:w="1851"/>
        <w:gridCol w:w="2409"/>
        <w:gridCol w:w="2410"/>
        <w:gridCol w:w="3119"/>
        <w:gridCol w:w="3365"/>
      </w:tblGrid>
      <w:tr w:rsidR="001355C8" w:rsidRPr="00473D88" w:rsidTr="005F3272">
        <w:tc>
          <w:tcPr>
            <w:tcW w:w="14166" w:type="dxa"/>
            <w:gridSpan w:val="6"/>
          </w:tcPr>
          <w:p w:rsidR="001355C8" w:rsidRPr="00473D88" w:rsidRDefault="001355C8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總召集人：吳潮聰醫師</w:t>
            </w:r>
          </w:p>
          <w:p w:rsidR="001355C8" w:rsidRPr="00473D88" w:rsidRDefault="001355C8" w:rsidP="001355C8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 w:hint="eastAsia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副召集人：高崧明老師、賴烱彰長老</w:t>
            </w:r>
          </w:p>
        </w:tc>
      </w:tr>
      <w:tr w:rsidR="008724EE" w:rsidRPr="00473D88" w:rsidTr="00C32959">
        <w:tc>
          <w:tcPr>
            <w:tcW w:w="1012" w:type="dxa"/>
          </w:tcPr>
          <w:p w:rsidR="008724EE" w:rsidRPr="00473D88" w:rsidRDefault="008724EE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 w:hint="eastAsia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組別</w:t>
            </w:r>
          </w:p>
        </w:tc>
        <w:tc>
          <w:tcPr>
            <w:tcW w:w="1851" w:type="dxa"/>
          </w:tcPr>
          <w:p w:rsidR="008724EE" w:rsidRPr="00473D88" w:rsidRDefault="008724EE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 w:hint="eastAsia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主責</w:t>
            </w:r>
          </w:p>
        </w:tc>
        <w:tc>
          <w:tcPr>
            <w:tcW w:w="4819" w:type="dxa"/>
            <w:gridSpan w:val="2"/>
          </w:tcPr>
          <w:p w:rsidR="008724EE" w:rsidRPr="00473D88" w:rsidRDefault="008724EE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 w:hint="eastAsia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負責事項</w:t>
            </w:r>
          </w:p>
        </w:tc>
        <w:tc>
          <w:tcPr>
            <w:tcW w:w="6484" w:type="dxa"/>
            <w:gridSpan w:val="2"/>
          </w:tcPr>
          <w:p w:rsidR="008724EE" w:rsidRPr="00473D88" w:rsidRDefault="008724EE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 w:hint="eastAsia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備註</w:t>
            </w:r>
          </w:p>
        </w:tc>
      </w:tr>
      <w:tr w:rsidR="008724EE" w:rsidRPr="00473D88" w:rsidTr="00E72C68">
        <w:tc>
          <w:tcPr>
            <w:tcW w:w="1012" w:type="dxa"/>
          </w:tcPr>
          <w:p w:rsidR="008724EE" w:rsidRPr="00473D88" w:rsidRDefault="008724EE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 w:hint="eastAsia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企劃組</w:t>
            </w:r>
          </w:p>
        </w:tc>
        <w:tc>
          <w:tcPr>
            <w:tcW w:w="1851" w:type="dxa"/>
          </w:tcPr>
          <w:p w:rsidR="008724EE" w:rsidRPr="00473D88" w:rsidRDefault="008724EE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賴烱彰</w:t>
            </w:r>
          </w:p>
          <w:p w:rsidR="008724EE" w:rsidRPr="00473D88" w:rsidRDefault="008724EE" w:rsidP="001D2A1B">
            <w:pPr>
              <w:pStyle w:val="a3"/>
              <w:adjustRightInd w:val="0"/>
              <w:snapToGrid w:val="0"/>
              <w:ind w:leftChars="100" w:left="240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許嫈嫈</w:t>
            </w:r>
          </w:p>
          <w:p w:rsidR="008724EE" w:rsidRPr="00473D88" w:rsidRDefault="008724EE" w:rsidP="001D2A1B">
            <w:pPr>
              <w:pStyle w:val="a3"/>
              <w:adjustRightInd w:val="0"/>
              <w:snapToGrid w:val="0"/>
              <w:ind w:leftChars="100" w:left="240"/>
              <w:rPr>
                <w:rFonts w:ascii="微軟正黑體" w:eastAsia="微軟正黑體" w:hAnsi="微軟正黑體" w:cs="Arial" w:hint="eastAsia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張怡倩</w:t>
            </w:r>
          </w:p>
        </w:tc>
        <w:tc>
          <w:tcPr>
            <w:tcW w:w="4819" w:type="dxa"/>
            <w:gridSpan w:val="2"/>
          </w:tcPr>
          <w:p w:rsidR="008724EE" w:rsidRPr="00473D88" w:rsidRDefault="008724EE" w:rsidP="001355C8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 w:hint="eastAsia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1接洽達瑪巒教會(一台遊覽車約44人)</w:t>
            </w:r>
          </w:p>
          <w:p w:rsidR="008724EE" w:rsidRPr="00473D88" w:rsidRDefault="008724EE" w:rsidP="001355C8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2.</w:t>
            </w:r>
            <w:r w:rsidRPr="00473D88">
              <w:rPr>
                <w:rFonts w:ascii="微軟正黑體" w:eastAsia="微軟正黑體" w:hAnsi="微軟正黑體" w:cs="Arial" w:hint="eastAsia"/>
              </w:rPr>
              <w:t>聯繫台語文創意園區、公部門資源</w:t>
            </w:r>
          </w:p>
          <w:p w:rsidR="008724EE" w:rsidRPr="00473D88" w:rsidRDefault="008724EE" w:rsidP="001355C8">
            <w:pPr>
              <w:adjustRightInd w:val="0"/>
              <w:snapToGrid w:val="0"/>
              <w:rPr>
                <w:rFonts w:ascii="微軟正黑體" w:eastAsia="微軟正黑體" w:hAnsi="微軟正黑體" w:cs="Arial" w:hint="eastAsia"/>
              </w:rPr>
            </w:pPr>
            <w:r w:rsidRPr="00473D88">
              <w:rPr>
                <w:rFonts w:ascii="微軟正黑體" w:eastAsia="微軟正黑體" w:hAnsi="微軟正黑體" w:cs="Arial"/>
              </w:rPr>
              <w:t>3.</w:t>
            </w:r>
            <w:r w:rsidRPr="00473D88">
              <w:rPr>
                <w:rFonts w:ascii="微軟正黑體" w:eastAsia="微軟正黑體" w:hAnsi="微軟正黑體" w:cs="Arial" w:hint="eastAsia"/>
              </w:rPr>
              <w:t>聯絡彰基安排週四活動</w:t>
            </w:r>
          </w:p>
          <w:p w:rsidR="008724EE" w:rsidRPr="00473D88" w:rsidRDefault="008724EE" w:rsidP="001355C8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 w:hint="eastAsia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4.確認執行進度</w:t>
            </w:r>
          </w:p>
        </w:tc>
        <w:tc>
          <w:tcPr>
            <w:tcW w:w="6484" w:type="dxa"/>
            <w:gridSpan w:val="2"/>
          </w:tcPr>
          <w:p w:rsidR="008724EE" w:rsidRPr="00473D88" w:rsidRDefault="008724EE" w:rsidP="008724EE">
            <w:pPr>
              <w:adjustRightInd w:val="0"/>
              <w:snapToGrid w:val="0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1.</w:t>
            </w:r>
            <w:r w:rsidRPr="00473D88">
              <w:rPr>
                <w:rFonts w:ascii="微軟正黑體" w:eastAsia="微軟正黑體" w:hAnsi="微軟正黑體" w:cs="Arial" w:hint="eastAsia"/>
              </w:rPr>
              <w:t>達瑪巒遊覽車於7/17上午9:30抵達、20:30離開。</w:t>
            </w:r>
          </w:p>
          <w:p w:rsidR="008724EE" w:rsidRPr="00473D88" w:rsidRDefault="008724EE" w:rsidP="008724EE">
            <w:pPr>
              <w:adjustRightInd w:val="0"/>
              <w:snapToGrid w:val="0"/>
              <w:rPr>
                <w:rFonts w:ascii="微軟正黑體" w:eastAsia="微軟正黑體" w:hAnsi="微軟正黑體" w:cs="Arial" w:hint="eastAsia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2.7/18邀請高老師上午7::30於彰基週會禮拜分享、中午邀請合唱團加唱兩首聖詩。</w:t>
            </w:r>
          </w:p>
          <w:p w:rsidR="008724EE" w:rsidRPr="00473D88" w:rsidRDefault="008724EE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 w:hint="eastAsia"/>
              </w:rPr>
            </w:pPr>
          </w:p>
        </w:tc>
      </w:tr>
      <w:tr w:rsidR="008724EE" w:rsidRPr="00473D88" w:rsidTr="00E72C68">
        <w:tc>
          <w:tcPr>
            <w:tcW w:w="1012" w:type="dxa"/>
          </w:tcPr>
          <w:p w:rsidR="008724EE" w:rsidRPr="00473D88" w:rsidRDefault="008724EE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 w:hint="eastAsia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財務組</w:t>
            </w:r>
          </w:p>
        </w:tc>
        <w:tc>
          <w:tcPr>
            <w:tcW w:w="1851" w:type="dxa"/>
          </w:tcPr>
          <w:p w:rsidR="008724EE" w:rsidRPr="00473D88" w:rsidRDefault="008724EE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 w:hint="eastAsia"/>
              </w:rPr>
            </w:pPr>
          </w:p>
        </w:tc>
        <w:tc>
          <w:tcPr>
            <w:tcW w:w="4819" w:type="dxa"/>
            <w:gridSpan w:val="2"/>
          </w:tcPr>
          <w:p w:rsidR="008724EE" w:rsidRPr="00473D88" w:rsidRDefault="008724EE" w:rsidP="001355C8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 w:hint="eastAsia"/>
              </w:rPr>
            </w:pPr>
          </w:p>
        </w:tc>
        <w:tc>
          <w:tcPr>
            <w:tcW w:w="6484" w:type="dxa"/>
            <w:gridSpan w:val="2"/>
          </w:tcPr>
          <w:p w:rsidR="008724EE" w:rsidRPr="00473D88" w:rsidRDefault="008724EE" w:rsidP="008724EE">
            <w:pPr>
              <w:adjustRightInd w:val="0"/>
              <w:snapToGrid w:val="0"/>
              <w:rPr>
                <w:rFonts w:ascii="微軟正黑體" w:eastAsia="微軟正黑體" w:hAnsi="微軟正黑體" w:cs="Arial" w:hint="eastAsia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遊覽車資及烤豬費用預付、發票資訊提早提供。</w:t>
            </w:r>
          </w:p>
        </w:tc>
      </w:tr>
      <w:tr w:rsidR="008724EE" w:rsidRPr="00473D88" w:rsidTr="008724EE">
        <w:trPr>
          <w:trHeight w:val="1591"/>
        </w:trPr>
        <w:tc>
          <w:tcPr>
            <w:tcW w:w="1012" w:type="dxa"/>
            <w:vMerge w:val="restart"/>
          </w:tcPr>
          <w:p w:rsidR="008724EE" w:rsidRPr="00473D88" w:rsidRDefault="008724EE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 w:hint="eastAsia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備膳組</w:t>
            </w:r>
          </w:p>
        </w:tc>
        <w:tc>
          <w:tcPr>
            <w:tcW w:w="1851" w:type="dxa"/>
            <w:vMerge w:val="restart"/>
          </w:tcPr>
          <w:p w:rsidR="008724EE" w:rsidRPr="00473D88" w:rsidRDefault="008724EE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高詩瑩</w:t>
            </w:r>
          </w:p>
          <w:p w:rsidR="008724EE" w:rsidRPr="00473D88" w:rsidRDefault="008724EE" w:rsidP="001D2A1B">
            <w:pPr>
              <w:pStyle w:val="a3"/>
              <w:adjustRightInd w:val="0"/>
              <w:snapToGrid w:val="0"/>
              <w:ind w:leftChars="100" w:left="240"/>
              <w:rPr>
                <w:rFonts w:ascii="微軟正黑體" w:eastAsia="微軟正黑體" w:hAnsi="微軟正黑體" w:cs="Arial" w:hint="eastAsia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黃靜安</w:t>
            </w:r>
          </w:p>
        </w:tc>
        <w:tc>
          <w:tcPr>
            <w:tcW w:w="2409" w:type="dxa"/>
            <w:vMerge w:val="restart"/>
          </w:tcPr>
          <w:p w:rsidR="008724EE" w:rsidRPr="00473D88" w:rsidRDefault="008724EE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餐點預備：</w:t>
            </w:r>
          </w:p>
          <w:p w:rsidR="008724EE" w:rsidRPr="00473D88" w:rsidRDefault="008724EE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7/16晚餐-必勝客</w:t>
            </w:r>
          </w:p>
          <w:p w:rsidR="008724EE" w:rsidRPr="00473D88" w:rsidRDefault="008724EE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7/17早餐-外購</w:t>
            </w:r>
          </w:p>
          <w:p w:rsidR="008724EE" w:rsidRPr="00473D88" w:rsidRDefault="008724EE" w:rsidP="001D2A1B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7/17午餐-母語園區</w:t>
            </w:r>
          </w:p>
          <w:p w:rsidR="008724EE" w:rsidRPr="00473D88" w:rsidRDefault="008724EE" w:rsidP="001D2A1B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7/17晚餐</w:t>
            </w:r>
            <w:r w:rsidRPr="00473D88">
              <w:rPr>
                <w:rFonts w:ascii="微軟正黑體" w:eastAsia="微軟正黑體" w:hAnsi="微軟正黑體" w:cs="Arial" w:hint="eastAsia"/>
              </w:rPr>
              <w:t>-婦女備餐</w:t>
            </w:r>
          </w:p>
          <w:p w:rsidR="008724EE" w:rsidRPr="00473D88" w:rsidRDefault="008724EE" w:rsidP="001D2A1B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7/18早餐</w:t>
            </w:r>
            <w:r w:rsidRPr="00473D88">
              <w:rPr>
                <w:rFonts w:ascii="微軟正黑體" w:eastAsia="微軟正黑體" w:hAnsi="微軟正黑體" w:cs="Arial" w:hint="eastAsia"/>
              </w:rPr>
              <w:t>-外購</w:t>
            </w:r>
          </w:p>
          <w:p w:rsidR="008724EE" w:rsidRPr="00473D88" w:rsidRDefault="008724EE" w:rsidP="001D2A1B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7/18晚餐</w:t>
            </w:r>
            <w:r w:rsidRPr="00473D88">
              <w:rPr>
                <w:rFonts w:ascii="微軟正黑體" w:eastAsia="微軟正黑體" w:hAnsi="微軟正黑體" w:cs="Arial" w:hint="eastAsia"/>
              </w:rPr>
              <w:t>-備餐盒</w:t>
            </w:r>
          </w:p>
        </w:tc>
        <w:tc>
          <w:tcPr>
            <w:tcW w:w="2410" w:type="dxa"/>
          </w:tcPr>
          <w:p w:rsidR="008724EE" w:rsidRPr="00473D88" w:rsidRDefault="008724EE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烘焙吧：</w:t>
            </w:r>
          </w:p>
          <w:p w:rsidR="008724EE" w:rsidRPr="00473D88" w:rsidRDefault="008724EE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 w:hint="eastAsia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隨時預備麵包、吐司等西點</w:t>
            </w:r>
          </w:p>
        </w:tc>
        <w:tc>
          <w:tcPr>
            <w:tcW w:w="3119" w:type="dxa"/>
            <w:vMerge w:val="restart"/>
          </w:tcPr>
          <w:p w:rsidR="008724EE" w:rsidRPr="00473D88" w:rsidRDefault="008724EE" w:rsidP="008724EE">
            <w:pPr>
              <w:pStyle w:val="a3"/>
              <w:numPr>
                <w:ilvl w:val="1"/>
                <w:numId w:val="8"/>
              </w:numPr>
              <w:adjustRightInd w:val="0"/>
              <w:snapToGrid w:val="0"/>
              <w:ind w:leftChars="0" w:left="317" w:hanging="283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兩隻烤大豬分別於7/17下午5:00及8:00供應</w:t>
            </w:r>
            <w:r w:rsidRPr="00473D88">
              <w:rPr>
                <w:rFonts w:ascii="微軟正黑體" w:eastAsia="微軟正黑體" w:hAnsi="微軟正黑體" w:cs="Arial" w:hint="eastAsia"/>
              </w:rPr>
              <w:t>。</w:t>
            </w:r>
          </w:p>
          <w:p w:rsidR="008724EE" w:rsidRPr="00473D88" w:rsidRDefault="008724EE" w:rsidP="008724EE">
            <w:pPr>
              <w:pStyle w:val="a3"/>
              <w:numPr>
                <w:ilvl w:val="1"/>
                <w:numId w:val="8"/>
              </w:numPr>
              <w:adjustRightInd w:val="0"/>
              <w:snapToGrid w:val="0"/>
              <w:ind w:leftChars="0" w:left="317" w:hanging="283"/>
              <w:rPr>
                <w:rFonts w:ascii="微軟正黑體" w:eastAsia="微軟正黑體" w:hAnsi="微軟正黑體" w:cs="Arial" w:hint="eastAsia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主食建議以麵食類、馬鈴薯等為主，早餐可三明治、蛋餅，建議減少飯類食物；飲料可提供水、果汁，避免提供冰飲。</w:t>
            </w:r>
          </w:p>
        </w:tc>
        <w:tc>
          <w:tcPr>
            <w:tcW w:w="3365" w:type="dxa"/>
            <w:vMerge w:val="restart"/>
          </w:tcPr>
          <w:p w:rsidR="008724EE" w:rsidRPr="00473D88" w:rsidRDefault="008724EE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 w:hint="eastAsia"/>
              </w:rPr>
            </w:pPr>
          </w:p>
        </w:tc>
      </w:tr>
      <w:tr w:rsidR="008724EE" w:rsidRPr="00473D88" w:rsidTr="008724EE">
        <w:trPr>
          <w:trHeight w:val="1306"/>
        </w:trPr>
        <w:tc>
          <w:tcPr>
            <w:tcW w:w="1012" w:type="dxa"/>
            <w:vMerge/>
          </w:tcPr>
          <w:p w:rsidR="008724EE" w:rsidRPr="00473D88" w:rsidRDefault="008724EE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 w:hint="eastAsia"/>
              </w:rPr>
            </w:pPr>
          </w:p>
        </w:tc>
        <w:tc>
          <w:tcPr>
            <w:tcW w:w="1851" w:type="dxa"/>
            <w:vMerge/>
          </w:tcPr>
          <w:p w:rsidR="008724EE" w:rsidRPr="00473D88" w:rsidRDefault="008724EE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 w:hint="eastAsia"/>
              </w:rPr>
            </w:pPr>
          </w:p>
        </w:tc>
        <w:tc>
          <w:tcPr>
            <w:tcW w:w="2409" w:type="dxa"/>
            <w:vMerge/>
          </w:tcPr>
          <w:p w:rsidR="008724EE" w:rsidRPr="00473D88" w:rsidRDefault="008724EE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 w:hint="eastAsia"/>
              </w:rPr>
            </w:pPr>
          </w:p>
        </w:tc>
        <w:tc>
          <w:tcPr>
            <w:tcW w:w="2410" w:type="dxa"/>
          </w:tcPr>
          <w:p w:rsidR="008724EE" w:rsidRPr="00473D88" w:rsidRDefault="008724EE" w:rsidP="008724EE">
            <w:pPr>
              <w:adjustRightInd w:val="0"/>
              <w:snapToGrid w:val="0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伴手禮：</w:t>
            </w:r>
          </w:p>
          <w:p w:rsidR="008724EE" w:rsidRPr="00473D88" w:rsidRDefault="008724EE" w:rsidP="008724EE">
            <w:pPr>
              <w:adjustRightInd w:val="0"/>
              <w:snapToGrid w:val="0"/>
              <w:rPr>
                <w:rFonts w:ascii="微軟正黑體" w:eastAsia="微軟正黑體" w:hAnsi="微軟正黑體" w:cs="Arial" w:hint="eastAsia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斯洛伐克24份</w:t>
            </w:r>
          </w:p>
        </w:tc>
        <w:tc>
          <w:tcPr>
            <w:tcW w:w="3119" w:type="dxa"/>
            <w:vMerge/>
          </w:tcPr>
          <w:p w:rsidR="008724EE" w:rsidRPr="00473D88" w:rsidRDefault="008724EE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 w:hint="eastAsia"/>
              </w:rPr>
            </w:pPr>
          </w:p>
        </w:tc>
        <w:tc>
          <w:tcPr>
            <w:tcW w:w="3365" w:type="dxa"/>
            <w:vMerge/>
          </w:tcPr>
          <w:p w:rsidR="008724EE" w:rsidRPr="00473D88" w:rsidRDefault="008724EE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 w:hint="eastAsia"/>
              </w:rPr>
            </w:pPr>
          </w:p>
        </w:tc>
      </w:tr>
      <w:tr w:rsidR="001355C8" w:rsidRPr="00473D88" w:rsidTr="008724EE">
        <w:tc>
          <w:tcPr>
            <w:tcW w:w="1012" w:type="dxa"/>
          </w:tcPr>
          <w:p w:rsidR="001355C8" w:rsidRPr="00473D88" w:rsidRDefault="001355C8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 w:hint="eastAsia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庶務組</w:t>
            </w:r>
          </w:p>
        </w:tc>
        <w:tc>
          <w:tcPr>
            <w:tcW w:w="1851" w:type="dxa"/>
          </w:tcPr>
          <w:p w:rsidR="001355C8" w:rsidRPr="00473D88" w:rsidRDefault="001355C8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 w:hint="eastAsia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高慈霙</w:t>
            </w:r>
          </w:p>
        </w:tc>
        <w:tc>
          <w:tcPr>
            <w:tcW w:w="4819" w:type="dxa"/>
            <w:gridSpan w:val="2"/>
          </w:tcPr>
          <w:p w:rsidR="001355C8" w:rsidRPr="00473D88" w:rsidRDefault="001355C8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 w:hint="eastAsia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住宿：大通鋪兩間、小通鋪一間、雅房兩間</w:t>
            </w:r>
          </w:p>
        </w:tc>
        <w:tc>
          <w:tcPr>
            <w:tcW w:w="3119" w:type="dxa"/>
          </w:tcPr>
          <w:p w:rsidR="001355C8" w:rsidRPr="00473D88" w:rsidRDefault="001355C8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 w:hint="eastAsia"/>
              </w:rPr>
            </w:pPr>
          </w:p>
        </w:tc>
        <w:tc>
          <w:tcPr>
            <w:tcW w:w="3365" w:type="dxa"/>
          </w:tcPr>
          <w:p w:rsidR="001355C8" w:rsidRPr="00473D88" w:rsidRDefault="001355C8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 w:hint="eastAsia"/>
              </w:rPr>
            </w:pPr>
          </w:p>
        </w:tc>
      </w:tr>
      <w:tr w:rsidR="001355C8" w:rsidRPr="00473D88" w:rsidTr="008724EE">
        <w:tc>
          <w:tcPr>
            <w:tcW w:w="1012" w:type="dxa"/>
          </w:tcPr>
          <w:p w:rsidR="001355C8" w:rsidRPr="00473D88" w:rsidRDefault="001355C8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 w:hint="eastAsia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活動組</w:t>
            </w:r>
          </w:p>
        </w:tc>
        <w:tc>
          <w:tcPr>
            <w:tcW w:w="1851" w:type="dxa"/>
          </w:tcPr>
          <w:p w:rsidR="001355C8" w:rsidRPr="00473D88" w:rsidRDefault="001355C8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 w:hint="eastAsia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張怡斌</w:t>
            </w:r>
          </w:p>
        </w:tc>
        <w:tc>
          <w:tcPr>
            <w:tcW w:w="4819" w:type="dxa"/>
            <w:gridSpan w:val="2"/>
          </w:tcPr>
          <w:p w:rsidR="001355C8" w:rsidRPr="00473D88" w:rsidRDefault="001355C8" w:rsidP="001D2A1B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 w:hint="eastAsia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7/17上午：台語文創意園區(含午餐)</w:t>
            </w:r>
          </w:p>
        </w:tc>
        <w:tc>
          <w:tcPr>
            <w:tcW w:w="3119" w:type="dxa"/>
          </w:tcPr>
          <w:p w:rsidR="001355C8" w:rsidRPr="00473D88" w:rsidRDefault="001355C8" w:rsidP="001D2A1B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 w:hint="eastAsia"/>
              </w:rPr>
            </w:pPr>
          </w:p>
        </w:tc>
        <w:tc>
          <w:tcPr>
            <w:tcW w:w="3365" w:type="dxa"/>
          </w:tcPr>
          <w:p w:rsidR="001355C8" w:rsidRPr="00473D88" w:rsidRDefault="001355C8" w:rsidP="001D2A1B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 w:hint="eastAsia"/>
              </w:rPr>
            </w:pPr>
          </w:p>
        </w:tc>
      </w:tr>
      <w:tr w:rsidR="001355C8" w:rsidRPr="00473D88" w:rsidTr="008724EE">
        <w:tc>
          <w:tcPr>
            <w:tcW w:w="1012" w:type="dxa"/>
          </w:tcPr>
          <w:p w:rsidR="001355C8" w:rsidRPr="00473D88" w:rsidRDefault="001355C8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 w:hint="eastAsia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交通組</w:t>
            </w:r>
          </w:p>
        </w:tc>
        <w:tc>
          <w:tcPr>
            <w:tcW w:w="1851" w:type="dxa"/>
          </w:tcPr>
          <w:p w:rsidR="001355C8" w:rsidRPr="00473D88" w:rsidRDefault="001355C8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 w:hint="eastAsia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孫笙超</w:t>
            </w:r>
          </w:p>
        </w:tc>
        <w:tc>
          <w:tcPr>
            <w:tcW w:w="4819" w:type="dxa"/>
            <w:gridSpan w:val="2"/>
          </w:tcPr>
          <w:p w:rsidR="001355C8" w:rsidRPr="00473D88" w:rsidRDefault="001355C8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 w:hint="eastAsia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7/18遊覽車聯繫</w:t>
            </w:r>
          </w:p>
        </w:tc>
        <w:tc>
          <w:tcPr>
            <w:tcW w:w="3119" w:type="dxa"/>
          </w:tcPr>
          <w:p w:rsidR="001355C8" w:rsidRPr="00473D88" w:rsidRDefault="001355C8" w:rsidP="008724EE">
            <w:pPr>
              <w:adjustRightInd w:val="0"/>
              <w:snapToGrid w:val="0"/>
              <w:rPr>
                <w:rFonts w:ascii="微軟正黑體" w:eastAsia="微軟正黑體" w:hAnsi="微軟正黑體" w:cs="Arial" w:hint="eastAsia"/>
              </w:rPr>
            </w:pPr>
          </w:p>
        </w:tc>
        <w:tc>
          <w:tcPr>
            <w:tcW w:w="3365" w:type="dxa"/>
          </w:tcPr>
          <w:p w:rsidR="001355C8" w:rsidRPr="00473D88" w:rsidRDefault="001355C8" w:rsidP="00BF7EC7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 w:cs="Arial" w:hint="eastAsia"/>
              </w:rPr>
            </w:pPr>
          </w:p>
        </w:tc>
      </w:tr>
    </w:tbl>
    <w:p w:rsidR="008724EE" w:rsidRPr="00473D88" w:rsidRDefault="008724EE" w:rsidP="008724EE">
      <w:pPr>
        <w:adjustRightInd w:val="0"/>
        <w:snapToGrid w:val="0"/>
        <w:rPr>
          <w:rFonts w:ascii="微軟正黑體" w:eastAsia="微軟正黑體" w:hAnsi="微軟正黑體" w:cs="Arial" w:hint="eastAsia"/>
        </w:rPr>
        <w:sectPr w:rsidR="008724EE" w:rsidRPr="00473D88" w:rsidSect="008724EE">
          <w:pgSz w:w="16838" w:h="11906" w:orient="landscape"/>
          <w:pgMar w:top="1134" w:right="851" w:bottom="1134" w:left="851" w:header="851" w:footer="992" w:gutter="0"/>
          <w:cols w:space="425"/>
          <w:docGrid w:type="lines" w:linePitch="360"/>
        </w:sectPr>
      </w:pPr>
    </w:p>
    <w:p w:rsidR="008724EE" w:rsidRPr="00473D88" w:rsidRDefault="008724EE" w:rsidP="00473D88">
      <w:pPr>
        <w:pStyle w:val="a3"/>
        <w:numPr>
          <w:ilvl w:val="5"/>
          <w:numId w:val="10"/>
        </w:numPr>
        <w:adjustRightInd w:val="0"/>
        <w:snapToGrid w:val="0"/>
        <w:spacing w:before="100" w:beforeAutospacing="1"/>
        <w:ind w:leftChars="0" w:hanging="482"/>
        <w:rPr>
          <w:rFonts w:ascii="微軟正黑體" w:eastAsia="微軟正黑體" w:hAnsi="微軟正黑體" w:cs="Arial"/>
        </w:rPr>
      </w:pPr>
      <w:r w:rsidRPr="00473D88">
        <w:rPr>
          <w:rFonts w:ascii="微軟正黑體" w:eastAsia="微軟正黑體" w:hAnsi="微軟正黑體" w:cs="Arial" w:hint="eastAsia"/>
        </w:rPr>
        <w:lastRenderedPageBreak/>
        <w:t>經費預算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1943"/>
        <w:gridCol w:w="1926"/>
        <w:gridCol w:w="4761"/>
      </w:tblGrid>
      <w:tr w:rsidR="00F20417" w:rsidRPr="00473D88" w:rsidTr="00F20417">
        <w:trPr>
          <w:jc w:val="center"/>
        </w:trPr>
        <w:tc>
          <w:tcPr>
            <w:tcW w:w="9608" w:type="dxa"/>
            <w:gridSpan w:val="4"/>
          </w:tcPr>
          <w:p w:rsidR="00F20417" w:rsidRPr="00473D88" w:rsidRDefault="00F20417" w:rsidP="00723DCF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73D88">
              <w:rPr>
                <w:rFonts w:ascii="微軟正黑體" w:eastAsia="微軟正黑體" w:hAnsi="微軟正黑體" w:hint="eastAsia"/>
                <w:sz w:val="32"/>
                <w:szCs w:val="32"/>
              </w:rPr>
              <w:t>彰化教會ft.斯洛伐克ft.達瑪巒教會音樂文化交流</w:t>
            </w:r>
            <w:r w:rsidRPr="00473D88">
              <w:rPr>
                <w:rFonts w:ascii="微軟正黑體" w:eastAsia="微軟正黑體" w:hAnsi="微軟正黑體"/>
                <w:sz w:val="32"/>
                <w:szCs w:val="32"/>
              </w:rPr>
              <w:t>活動經費概算表</w:t>
            </w:r>
          </w:p>
        </w:tc>
      </w:tr>
      <w:tr w:rsidR="00F20417" w:rsidRPr="00473D88" w:rsidTr="00F20417">
        <w:trPr>
          <w:trHeight w:val="567"/>
          <w:jc w:val="center"/>
        </w:trPr>
        <w:tc>
          <w:tcPr>
            <w:tcW w:w="978" w:type="dxa"/>
            <w:vMerge w:val="restart"/>
            <w:vAlign w:val="center"/>
          </w:tcPr>
          <w:p w:rsidR="00F20417" w:rsidRPr="00473D88" w:rsidRDefault="00F20417" w:rsidP="00723DCF">
            <w:pPr>
              <w:jc w:val="center"/>
              <w:rPr>
                <w:rFonts w:ascii="微軟正黑體" w:eastAsia="微軟正黑體" w:hAnsi="微軟正黑體"/>
              </w:rPr>
            </w:pPr>
            <w:r w:rsidRPr="00473D88">
              <w:rPr>
                <w:rFonts w:ascii="微軟正黑體" w:eastAsia="微軟正黑體" w:hAnsi="微軟正黑體"/>
              </w:rPr>
              <w:t>經</w:t>
            </w:r>
          </w:p>
          <w:p w:rsidR="00F20417" w:rsidRPr="00473D88" w:rsidRDefault="00F20417" w:rsidP="00723DCF">
            <w:pPr>
              <w:jc w:val="center"/>
              <w:rPr>
                <w:rFonts w:ascii="微軟正黑體" w:eastAsia="微軟正黑體" w:hAnsi="微軟正黑體"/>
              </w:rPr>
            </w:pPr>
          </w:p>
          <w:p w:rsidR="00F20417" w:rsidRPr="00473D88" w:rsidRDefault="00F20417" w:rsidP="00723DCF">
            <w:pPr>
              <w:jc w:val="center"/>
              <w:rPr>
                <w:rFonts w:ascii="微軟正黑體" w:eastAsia="微軟正黑體" w:hAnsi="微軟正黑體"/>
              </w:rPr>
            </w:pPr>
          </w:p>
          <w:p w:rsidR="00F20417" w:rsidRPr="00473D88" w:rsidRDefault="00F20417" w:rsidP="00723DCF">
            <w:pPr>
              <w:jc w:val="center"/>
              <w:rPr>
                <w:rFonts w:ascii="微軟正黑體" w:eastAsia="微軟正黑體" w:hAnsi="微軟正黑體"/>
              </w:rPr>
            </w:pPr>
          </w:p>
          <w:p w:rsidR="00F20417" w:rsidRPr="00473D88" w:rsidRDefault="00F20417" w:rsidP="00723DCF">
            <w:pPr>
              <w:jc w:val="center"/>
              <w:rPr>
                <w:rFonts w:ascii="微軟正黑體" w:eastAsia="微軟正黑體" w:hAnsi="微軟正黑體"/>
              </w:rPr>
            </w:pPr>
          </w:p>
          <w:p w:rsidR="00F20417" w:rsidRPr="00473D88" w:rsidRDefault="00F20417" w:rsidP="00723DCF">
            <w:pPr>
              <w:jc w:val="center"/>
              <w:rPr>
                <w:rFonts w:ascii="微軟正黑體" w:eastAsia="微軟正黑體" w:hAnsi="微軟正黑體"/>
              </w:rPr>
            </w:pPr>
            <w:r w:rsidRPr="00473D88">
              <w:rPr>
                <w:rFonts w:ascii="微軟正黑體" w:eastAsia="微軟正黑體" w:hAnsi="微軟正黑體"/>
              </w:rPr>
              <w:t>費</w:t>
            </w:r>
          </w:p>
          <w:p w:rsidR="00F20417" w:rsidRPr="00473D88" w:rsidRDefault="00F20417" w:rsidP="00723DCF">
            <w:pPr>
              <w:jc w:val="center"/>
              <w:rPr>
                <w:rFonts w:ascii="微軟正黑體" w:eastAsia="微軟正黑體" w:hAnsi="微軟正黑體"/>
              </w:rPr>
            </w:pPr>
          </w:p>
          <w:p w:rsidR="00F20417" w:rsidRPr="00473D88" w:rsidRDefault="00F20417" w:rsidP="00723DCF">
            <w:pPr>
              <w:jc w:val="center"/>
              <w:rPr>
                <w:rFonts w:ascii="微軟正黑體" w:eastAsia="微軟正黑體" w:hAnsi="微軟正黑體"/>
              </w:rPr>
            </w:pPr>
          </w:p>
          <w:p w:rsidR="00F20417" w:rsidRPr="00473D88" w:rsidRDefault="00F20417" w:rsidP="00723DCF">
            <w:pPr>
              <w:jc w:val="center"/>
              <w:rPr>
                <w:rFonts w:ascii="微軟正黑體" w:eastAsia="微軟正黑體" w:hAnsi="微軟正黑體"/>
              </w:rPr>
            </w:pPr>
          </w:p>
          <w:p w:rsidR="00F20417" w:rsidRPr="00473D88" w:rsidRDefault="00F20417" w:rsidP="00723DCF">
            <w:pPr>
              <w:jc w:val="center"/>
              <w:rPr>
                <w:rFonts w:ascii="微軟正黑體" w:eastAsia="微軟正黑體" w:hAnsi="微軟正黑體"/>
              </w:rPr>
            </w:pPr>
          </w:p>
          <w:p w:rsidR="00F20417" w:rsidRPr="00473D88" w:rsidRDefault="00F20417" w:rsidP="00723DCF">
            <w:pPr>
              <w:jc w:val="center"/>
              <w:rPr>
                <w:rFonts w:ascii="微軟正黑體" w:eastAsia="微軟正黑體" w:hAnsi="微軟正黑體"/>
              </w:rPr>
            </w:pPr>
            <w:r w:rsidRPr="00473D88">
              <w:rPr>
                <w:rFonts w:ascii="微軟正黑體" w:eastAsia="微軟正黑體" w:hAnsi="微軟正黑體"/>
              </w:rPr>
              <w:t>預</w:t>
            </w:r>
          </w:p>
          <w:p w:rsidR="00F20417" w:rsidRPr="00473D88" w:rsidRDefault="00F20417" w:rsidP="00723DCF">
            <w:pPr>
              <w:jc w:val="center"/>
              <w:rPr>
                <w:rFonts w:ascii="微軟正黑體" w:eastAsia="微軟正黑體" w:hAnsi="微軟正黑體"/>
              </w:rPr>
            </w:pPr>
          </w:p>
          <w:p w:rsidR="00F20417" w:rsidRPr="00473D88" w:rsidRDefault="00F20417" w:rsidP="00723DCF">
            <w:pPr>
              <w:jc w:val="center"/>
              <w:rPr>
                <w:rFonts w:ascii="微軟正黑體" w:eastAsia="微軟正黑體" w:hAnsi="微軟正黑體"/>
              </w:rPr>
            </w:pPr>
          </w:p>
          <w:p w:rsidR="00F20417" w:rsidRPr="00473D88" w:rsidRDefault="00F20417" w:rsidP="00723DCF">
            <w:pPr>
              <w:jc w:val="center"/>
              <w:rPr>
                <w:rFonts w:ascii="微軟正黑體" w:eastAsia="微軟正黑體" w:hAnsi="微軟正黑體"/>
              </w:rPr>
            </w:pPr>
          </w:p>
          <w:p w:rsidR="00F20417" w:rsidRPr="00473D88" w:rsidRDefault="00F20417" w:rsidP="00723DCF">
            <w:pPr>
              <w:jc w:val="center"/>
              <w:rPr>
                <w:rFonts w:ascii="微軟正黑體" w:eastAsia="微軟正黑體" w:hAnsi="微軟正黑體"/>
              </w:rPr>
            </w:pPr>
          </w:p>
          <w:p w:rsidR="00F20417" w:rsidRPr="00473D88" w:rsidRDefault="00F20417" w:rsidP="00723DCF">
            <w:pPr>
              <w:jc w:val="center"/>
              <w:rPr>
                <w:rFonts w:ascii="微軟正黑體" w:eastAsia="微軟正黑體" w:hAnsi="微軟正黑體"/>
              </w:rPr>
            </w:pPr>
            <w:r w:rsidRPr="00473D88">
              <w:rPr>
                <w:rFonts w:ascii="微軟正黑體" w:eastAsia="微軟正黑體" w:hAnsi="微軟正黑體"/>
              </w:rPr>
              <w:t>算</w:t>
            </w:r>
          </w:p>
        </w:tc>
        <w:tc>
          <w:tcPr>
            <w:tcW w:w="1943" w:type="dxa"/>
            <w:vAlign w:val="center"/>
          </w:tcPr>
          <w:p w:rsidR="00F20417" w:rsidRPr="00473D88" w:rsidRDefault="00F20417" w:rsidP="00723DCF">
            <w:pPr>
              <w:jc w:val="center"/>
              <w:rPr>
                <w:rFonts w:ascii="微軟正黑體" w:eastAsia="微軟正黑體" w:hAnsi="微軟正黑體"/>
              </w:rPr>
            </w:pPr>
            <w:r w:rsidRPr="00473D88">
              <w:rPr>
                <w:rFonts w:ascii="微軟正黑體" w:eastAsia="微軟正黑體" w:hAnsi="微軟正黑體"/>
              </w:rPr>
              <w:t>費用項目</w:t>
            </w:r>
          </w:p>
        </w:tc>
        <w:tc>
          <w:tcPr>
            <w:tcW w:w="1926" w:type="dxa"/>
            <w:vAlign w:val="center"/>
          </w:tcPr>
          <w:p w:rsidR="00F20417" w:rsidRPr="00473D88" w:rsidRDefault="00F20417" w:rsidP="00723DCF">
            <w:pPr>
              <w:jc w:val="center"/>
              <w:rPr>
                <w:rFonts w:ascii="微軟正黑體" w:eastAsia="微軟正黑體" w:hAnsi="微軟正黑體"/>
              </w:rPr>
            </w:pPr>
            <w:r w:rsidRPr="00473D88">
              <w:rPr>
                <w:rFonts w:ascii="微軟正黑體" w:eastAsia="微軟正黑體" w:hAnsi="微軟正黑體"/>
              </w:rPr>
              <w:t>預算金額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F20417" w:rsidRPr="00473D88" w:rsidRDefault="00F20417" w:rsidP="00723DCF">
            <w:pPr>
              <w:jc w:val="center"/>
              <w:rPr>
                <w:rFonts w:ascii="微軟正黑體" w:eastAsia="微軟正黑體" w:hAnsi="微軟正黑體"/>
              </w:rPr>
            </w:pPr>
            <w:r w:rsidRPr="00473D88">
              <w:rPr>
                <w:rFonts w:ascii="微軟正黑體" w:eastAsia="微軟正黑體" w:hAnsi="微軟正黑體"/>
              </w:rPr>
              <w:t>費 用 內 容 說 明</w:t>
            </w:r>
          </w:p>
        </w:tc>
      </w:tr>
      <w:tr w:rsidR="00187200" w:rsidRPr="00473D88" w:rsidTr="00187200">
        <w:trPr>
          <w:trHeight w:val="796"/>
          <w:jc w:val="center"/>
        </w:trPr>
        <w:tc>
          <w:tcPr>
            <w:tcW w:w="978" w:type="dxa"/>
            <w:vMerge/>
            <w:vAlign w:val="center"/>
          </w:tcPr>
          <w:p w:rsidR="00187200" w:rsidRPr="00473D88" w:rsidRDefault="00187200" w:rsidP="00187200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43" w:type="dxa"/>
            <w:vAlign w:val="center"/>
          </w:tcPr>
          <w:p w:rsidR="00187200" w:rsidRPr="00473D88" w:rsidRDefault="00187200" w:rsidP="00187200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 w:rsidRPr="00473D88">
              <w:rPr>
                <w:rFonts w:ascii="微軟正黑體" w:eastAsia="微軟正黑體" w:hAnsi="微軟正黑體" w:hint="eastAsia"/>
              </w:rPr>
              <w:t>交通</w:t>
            </w:r>
            <w:r w:rsidRPr="00473D88">
              <w:rPr>
                <w:rFonts w:ascii="微軟正黑體" w:eastAsia="微軟正黑體" w:hAnsi="微軟正黑體"/>
              </w:rPr>
              <w:t>費</w:t>
            </w:r>
          </w:p>
        </w:tc>
        <w:tc>
          <w:tcPr>
            <w:tcW w:w="1926" w:type="dxa"/>
            <w:vAlign w:val="center"/>
          </w:tcPr>
          <w:p w:rsidR="00187200" w:rsidRPr="00473D88" w:rsidRDefault="00187200" w:rsidP="00187200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761" w:type="dxa"/>
            <w:shd w:val="clear" w:color="auto" w:fill="auto"/>
            <w:vAlign w:val="center"/>
          </w:tcPr>
          <w:p w:rsidR="00187200" w:rsidRPr="00473D88" w:rsidRDefault="00187200" w:rsidP="00187200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473D88">
              <w:rPr>
                <w:rFonts w:ascii="微軟正黑體" w:eastAsia="微軟正黑體" w:hAnsi="微軟正黑體"/>
              </w:rPr>
              <w:t>遊覽車車資，依實際需要檢附發票或收據結報。</w:t>
            </w:r>
            <w:r w:rsidRPr="00473D88">
              <w:rPr>
                <w:rFonts w:ascii="微軟正黑體" w:eastAsia="微軟正黑體" w:hAnsi="微軟正黑體" w:hint="eastAsia"/>
              </w:rPr>
              <w:t>(7/17達瑪巒</w:t>
            </w:r>
            <w:r w:rsidR="00473D88" w:rsidRPr="00473D88">
              <w:rPr>
                <w:rFonts w:ascii="微軟正黑體" w:eastAsia="微軟正黑體" w:hAnsi="微軟正黑體" w:hint="eastAsia"/>
              </w:rPr>
              <w:t>來回、7/18機場</w:t>
            </w:r>
            <w:r w:rsidRPr="00473D88"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187200" w:rsidRPr="00473D88" w:rsidTr="00473D88">
        <w:trPr>
          <w:trHeight w:val="991"/>
          <w:jc w:val="center"/>
        </w:trPr>
        <w:tc>
          <w:tcPr>
            <w:tcW w:w="978" w:type="dxa"/>
            <w:vMerge/>
          </w:tcPr>
          <w:p w:rsidR="00187200" w:rsidRPr="00473D88" w:rsidRDefault="00187200" w:rsidP="00187200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43" w:type="dxa"/>
            <w:vAlign w:val="center"/>
          </w:tcPr>
          <w:p w:rsidR="00187200" w:rsidRPr="00473D88" w:rsidRDefault="00187200" w:rsidP="00187200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 w:rsidRPr="00473D88">
              <w:rPr>
                <w:rFonts w:ascii="微軟正黑體" w:eastAsia="微軟正黑體" w:hAnsi="微軟正黑體"/>
              </w:rPr>
              <w:t>膳費</w:t>
            </w:r>
          </w:p>
        </w:tc>
        <w:tc>
          <w:tcPr>
            <w:tcW w:w="1926" w:type="dxa"/>
            <w:vAlign w:val="center"/>
          </w:tcPr>
          <w:p w:rsidR="00187200" w:rsidRPr="00473D88" w:rsidRDefault="00187200" w:rsidP="00187200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761" w:type="dxa"/>
            <w:shd w:val="clear" w:color="auto" w:fill="auto"/>
            <w:vAlign w:val="center"/>
          </w:tcPr>
          <w:p w:rsidR="00187200" w:rsidRPr="00473D88" w:rsidRDefault="00187200" w:rsidP="00187200">
            <w:pPr>
              <w:pStyle w:val="a3"/>
              <w:numPr>
                <w:ilvl w:val="0"/>
                <w:numId w:val="9"/>
              </w:numPr>
              <w:spacing w:line="24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473D88">
              <w:rPr>
                <w:rFonts w:ascii="微軟正黑體" w:eastAsia="微軟正黑體" w:hAnsi="微軟正黑體" w:hint="eastAsia"/>
              </w:rPr>
              <w:t>三餐食材(自煮1餐、外購早餐2餐、晚餐2餐)</w:t>
            </w:r>
          </w:p>
          <w:p w:rsidR="00187200" w:rsidRPr="00473D88" w:rsidRDefault="00187200" w:rsidP="00187200">
            <w:pPr>
              <w:pStyle w:val="a3"/>
              <w:numPr>
                <w:ilvl w:val="0"/>
                <w:numId w:val="9"/>
              </w:numPr>
              <w:spacing w:line="24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473D88">
              <w:rPr>
                <w:rFonts w:ascii="微軟正黑體" w:eastAsia="微軟正黑體" w:hAnsi="微軟正黑體" w:hint="eastAsia"/>
              </w:rPr>
              <w:t>2大豬</w:t>
            </w:r>
          </w:p>
          <w:p w:rsidR="00187200" w:rsidRPr="00473D88" w:rsidRDefault="00187200" w:rsidP="00473D88">
            <w:pPr>
              <w:pStyle w:val="a3"/>
              <w:numPr>
                <w:ilvl w:val="0"/>
                <w:numId w:val="9"/>
              </w:numPr>
              <w:spacing w:line="24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473D88">
              <w:rPr>
                <w:rFonts w:ascii="微軟正黑體" w:eastAsia="微軟正黑體" w:hAnsi="微軟正黑體" w:hint="eastAsia"/>
              </w:rPr>
              <w:t>烘焙吧食材</w:t>
            </w:r>
            <w:r w:rsidRPr="00473D88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187200" w:rsidRPr="00473D88" w:rsidTr="00F20417">
        <w:trPr>
          <w:trHeight w:val="680"/>
          <w:jc w:val="center"/>
        </w:trPr>
        <w:tc>
          <w:tcPr>
            <w:tcW w:w="978" w:type="dxa"/>
            <w:vMerge/>
          </w:tcPr>
          <w:p w:rsidR="00187200" w:rsidRPr="00473D88" w:rsidRDefault="00187200" w:rsidP="00187200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43" w:type="dxa"/>
            <w:vAlign w:val="center"/>
          </w:tcPr>
          <w:p w:rsidR="00187200" w:rsidRPr="00473D88" w:rsidRDefault="00187200" w:rsidP="00187200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 w:rsidRPr="00473D88">
              <w:rPr>
                <w:rFonts w:ascii="微軟正黑體" w:eastAsia="微軟正黑體" w:hAnsi="微軟正黑體" w:hint="eastAsia"/>
              </w:rPr>
              <w:t>印刷費</w:t>
            </w:r>
          </w:p>
        </w:tc>
        <w:tc>
          <w:tcPr>
            <w:tcW w:w="1926" w:type="dxa"/>
            <w:vAlign w:val="center"/>
          </w:tcPr>
          <w:p w:rsidR="00187200" w:rsidRPr="00473D88" w:rsidRDefault="00187200" w:rsidP="00187200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761" w:type="dxa"/>
            <w:shd w:val="clear" w:color="auto" w:fill="auto"/>
            <w:vAlign w:val="center"/>
          </w:tcPr>
          <w:p w:rsidR="00187200" w:rsidRPr="00473D88" w:rsidRDefault="00187200" w:rsidP="00187200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473D88">
              <w:rPr>
                <w:rFonts w:ascii="微軟正黑體" w:eastAsia="微軟正黑體" w:hAnsi="微軟正黑體"/>
              </w:rPr>
              <w:t>例：資料影印、印刷、珍珠板及宣傳布條印製等。</w:t>
            </w:r>
          </w:p>
        </w:tc>
      </w:tr>
      <w:tr w:rsidR="00473D88" w:rsidRPr="00473D88" w:rsidTr="00473D88">
        <w:trPr>
          <w:trHeight w:val="434"/>
          <w:jc w:val="center"/>
        </w:trPr>
        <w:tc>
          <w:tcPr>
            <w:tcW w:w="978" w:type="dxa"/>
            <w:vMerge/>
          </w:tcPr>
          <w:p w:rsidR="00473D88" w:rsidRPr="00473D88" w:rsidRDefault="00473D88" w:rsidP="00473D88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43" w:type="dxa"/>
            <w:vAlign w:val="center"/>
          </w:tcPr>
          <w:p w:rsidR="00473D88" w:rsidRPr="00473D88" w:rsidRDefault="00473D88" w:rsidP="00473D88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 w:rsidRPr="00473D88">
              <w:rPr>
                <w:rFonts w:ascii="微軟正黑體" w:eastAsia="微軟正黑體" w:hAnsi="微軟正黑體" w:hint="eastAsia"/>
              </w:rPr>
              <w:t>伴手禮</w:t>
            </w:r>
          </w:p>
        </w:tc>
        <w:tc>
          <w:tcPr>
            <w:tcW w:w="1926" w:type="dxa"/>
            <w:vAlign w:val="center"/>
          </w:tcPr>
          <w:p w:rsidR="00473D88" w:rsidRPr="00473D88" w:rsidRDefault="00473D88" w:rsidP="00473D88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761" w:type="dxa"/>
            <w:shd w:val="clear" w:color="auto" w:fill="auto"/>
            <w:vAlign w:val="center"/>
          </w:tcPr>
          <w:p w:rsidR="00473D88" w:rsidRPr="00473D88" w:rsidRDefault="00473D88" w:rsidP="00473D88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473D88">
              <w:rPr>
                <w:rFonts w:ascii="微軟正黑體" w:eastAsia="微軟正黑體" w:hAnsi="微軟正黑體" w:hint="eastAsia"/>
              </w:rPr>
              <w:t>斯洛伐克伴手禮</w:t>
            </w:r>
          </w:p>
        </w:tc>
      </w:tr>
      <w:tr w:rsidR="00473D88" w:rsidRPr="00473D88" w:rsidTr="00F20417">
        <w:trPr>
          <w:trHeight w:val="680"/>
          <w:jc w:val="center"/>
        </w:trPr>
        <w:tc>
          <w:tcPr>
            <w:tcW w:w="978" w:type="dxa"/>
            <w:vMerge/>
          </w:tcPr>
          <w:p w:rsidR="00473D88" w:rsidRPr="00473D88" w:rsidRDefault="00473D88" w:rsidP="00473D88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43" w:type="dxa"/>
            <w:vAlign w:val="center"/>
          </w:tcPr>
          <w:p w:rsidR="00473D88" w:rsidRPr="00473D88" w:rsidRDefault="00473D88" w:rsidP="00473D88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 w:rsidRPr="00473D88">
              <w:rPr>
                <w:rFonts w:ascii="微軟正黑體" w:eastAsia="微軟正黑體" w:hAnsi="微軟正黑體"/>
              </w:rPr>
              <w:t>保　險　費</w:t>
            </w:r>
          </w:p>
        </w:tc>
        <w:tc>
          <w:tcPr>
            <w:tcW w:w="1926" w:type="dxa"/>
            <w:vAlign w:val="center"/>
          </w:tcPr>
          <w:p w:rsidR="00473D88" w:rsidRPr="00473D88" w:rsidRDefault="00473D88" w:rsidP="00473D88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761" w:type="dxa"/>
            <w:shd w:val="clear" w:color="auto" w:fill="auto"/>
            <w:vAlign w:val="center"/>
          </w:tcPr>
          <w:p w:rsidR="00473D88" w:rsidRPr="00473D88" w:rsidRDefault="00473D88" w:rsidP="00473D8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473D88" w:rsidRPr="00473D88" w:rsidTr="00F20417">
        <w:trPr>
          <w:trHeight w:val="680"/>
          <w:jc w:val="center"/>
        </w:trPr>
        <w:tc>
          <w:tcPr>
            <w:tcW w:w="978" w:type="dxa"/>
            <w:vMerge/>
          </w:tcPr>
          <w:p w:rsidR="00473D88" w:rsidRPr="00473D88" w:rsidRDefault="00473D88" w:rsidP="00473D88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43" w:type="dxa"/>
            <w:vAlign w:val="center"/>
          </w:tcPr>
          <w:p w:rsidR="00473D88" w:rsidRPr="00473D88" w:rsidRDefault="00473D88" w:rsidP="00473D88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 w:rsidRPr="00473D88">
              <w:rPr>
                <w:rFonts w:ascii="微軟正黑體" w:eastAsia="微軟正黑體" w:hAnsi="微軟正黑體"/>
              </w:rPr>
              <w:t>雜　　　支</w:t>
            </w:r>
          </w:p>
        </w:tc>
        <w:tc>
          <w:tcPr>
            <w:tcW w:w="1926" w:type="dxa"/>
            <w:vAlign w:val="center"/>
          </w:tcPr>
          <w:p w:rsidR="00473D88" w:rsidRPr="00473D88" w:rsidRDefault="00473D88" w:rsidP="00473D88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761" w:type="dxa"/>
            <w:shd w:val="clear" w:color="auto" w:fill="auto"/>
            <w:vAlign w:val="center"/>
          </w:tcPr>
          <w:p w:rsidR="00473D88" w:rsidRPr="00473D88" w:rsidRDefault="00473D88" w:rsidP="00473D8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473D88">
              <w:rPr>
                <w:rFonts w:ascii="微軟正黑體" w:eastAsia="微軟正黑體" w:hAnsi="微軟正黑體"/>
              </w:rPr>
              <w:t>如文具用品、紙張、錄音帶、資訊耗材、資料夾、郵資等屬之。</w:t>
            </w:r>
          </w:p>
        </w:tc>
      </w:tr>
      <w:tr w:rsidR="00473D88" w:rsidRPr="00473D88" w:rsidTr="00F20417">
        <w:trPr>
          <w:trHeight w:val="680"/>
          <w:jc w:val="center"/>
        </w:trPr>
        <w:tc>
          <w:tcPr>
            <w:tcW w:w="978" w:type="dxa"/>
            <w:vMerge/>
          </w:tcPr>
          <w:p w:rsidR="00473D88" w:rsidRPr="00473D88" w:rsidRDefault="00473D88" w:rsidP="00473D88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43" w:type="dxa"/>
            <w:vAlign w:val="center"/>
          </w:tcPr>
          <w:p w:rsidR="00473D88" w:rsidRPr="00473D88" w:rsidRDefault="00473D88" w:rsidP="00473D88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6" w:type="dxa"/>
            <w:vAlign w:val="center"/>
          </w:tcPr>
          <w:p w:rsidR="00473D88" w:rsidRPr="00473D88" w:rsidRDefault="00473D88" w:rsidP="00473D88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761" w:type="dxa"/>
            <w:shd w:val="clear" w:color="auto" w:fill="auto"/>
            <w:vAlign w:val="center"/>
          </w:tcPr>
          <w:p w:rsidR="00473D88" w:rsidRPr="00473D88" w:rsidRDefault="00473D88" w:rsidP="00473D8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473D88" w:rsidRPr="00473D88" w:rsidTr="00F20417">
        <w:trPr>
          <w:trHeight w:val="680"/>
          <w:jc w:val="center"/>
        </w:trPr>
        <w:tc>
          <w:tcPr>
            <w:tcW w:w="978" w:type="dxa"/>
            <w:vMerge/>
          </w:tcPr>
          <w:p w:rsidR="00473D88" w:rsidRPr="00473D88" w:rsidRDefault="00473D88" w:rsidP="00473D88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43" w:type="dxa"/>
            <w:vAlign w:val="center"/>
          </w:tcPr>
          <w:p w:rsidR="00473D88" w:rsidRPr="00473D88" w:rsidRDefault="00473D88" w:rsidP="00473D88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6" w:type="dxa"/>
            <w:vAlign w:val="center"/>
          </w:tcPr>
          <w:p w:rsidR="00473D88" w:rsidRPr="00473D88" w:rsidRDefault="00473D88" w:rsidP="00473D88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761" w:type="dxa"/>
            <w:shd w:val="clear" w:color="auto" w:fill="auto"/>
            <w:vAlign w:val="center"/>
          </w:tcPr>
          <w:p w:rsidR="00473D88" w:rsidRPr="00473D88" w:rsidRDefault="00473D88" w:rsidP="00473D8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473D88" w:rsidRPr="00473D88" w:rsidTr="00F20417">
        <w:trPr>
          <w:trHeight w:val="680"/>
          <w:jc w:val="center"/>
        </w:trPr>
        <w:tc>
          <w:tcPr>
            <w:tcW w:w="978" w:type="dxa"/>
            <w:vMerge/>
          </w:tcPr>
          <w:p w:rsidR="00473D88" w:rsidRPr="00473D88" w:rsidRDefault="00473D88" w:rsidP="00473D88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43" w:type="dxa"/>
            <w:vAlign w:val="center"/>
          </w:tcPr>
          <w:p w:rsidR="00473D88" w:rsidRPr="00473D88" w:rsidRDefault="00473D88" w:rsidP="00473D88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6" w:type="dxa"/>
            <w:vAlign w:val="center"/>
          </w:tcPr>
          <w:p w:rsidR="00473D88" w:rsidRPr="00473D88" w:rsidRDefault="00473D88" w:rsidP="00473D88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761" w:type="dxa"/>
            <w:shd w:val="clear" w:color="auto" w:fill="auto"/>
            <w:vAlign w:val="center"/>
          </w:tcPr>
          <w:p w:rsidR="00473D88" w:rsidRPr="00473D88" w:rsidRDefault="00473D88" w:rsidP="00473D88">
            <w:pPr>
              <w:spacing w:line="240" w:lineRule="exact"/>
              <w:rPr>
                <w:rFonts w:ascii="微軟正黑體" w:eastAsia="微軟正黑體" w:hAnsi="微軟正黑體"/>
              </w:rPr>
            </w:pPr>
          </w:p>
        </w:tc>
      </w:tr>
      <w:tr w:rsidR="00473D88" w:rsidRPr="00473D88" w:rsidTr="00F20417">
        <w:trPr>
          <w:trHeight w:val="680"/>
          <w:jc w:val="center"/>
        </w:trPr>
        <w:tc>
          <w:tcPr>
            <w:tcW w:w="978" w:type="dxa"/>
            <w:vMerge/>
          </w:tcPr>
          <w:p w:rsidR="00473D88" w:rsidRPr="00473D88" w:rsidRDefault="00473D88" w:rsidP="00473D88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43" w:type="dxa"/>
            <w:vAlign w:val="center"/>
          </w:tcPr>
          <w:p w:rsidR="00473D88" w:rsidRPr="00473D88" w:rsidRDefault="00473D88" w:rsidP="00473D88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6" w:type="dxa"/>
            <w:vAlign w:val="center"/>
          </w:tcPr>
          <w:p w:rsidR="00473D88" w:rsidRPr="00473D88" w:rsidRDefault="00473D88" w:rsidP="00473D88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761" w:type="dxa"/>
            <w:shd w:val="clear" w:color="auto" w:fill="auto"/>
            <w:vAlign w:val="center"/>
          </w:tcPr>
          <w:p w:rsidR="00473D88" w:rsidRPr="00473D88" w:rsidRDefault="00473D88" w:rsidP="00473D8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473D88" w:rsidRPr="00473D88" w:rsidTr="00F20417">
        <w:trPr>
          <w:trHeight w:val="680"/>
          <w:jc w:val="center"/>
        </w:trPr>
        <w:tc>
          <w:tcPr>
            <w:tcW w:w="978" w:type="dxa"/>
            <w:vMerge/>
          </w:tcPr>
          <w:p w:rsidR="00473D88" w:rsidRPr="00473D88" w:rsidRDefault="00473D88" w:rsidP="00473D88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43" w:type="dxa"/>
            <w:vAlign w:val="center"/>
          </w:tcPr>
          <w:p w:rsidR="00473D88" w:rsidRPr="00473D88" w:rsidRDefault="00473D88" w:rsidP="00473D88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 w:rsidRPr="00473D88">
              <w:rPr>
                <w:rFonts w:ascii="微軟正黑體" w:eastAsia="微軟正黑體" w:hAnsi="微軟正黑體"/>
              </w:rPr>
              <w:t>合　　　計</w:t>
            </w:r>
          </w:p>
        </w:tc>
        <w:tc>
          <w:tcPr>
            <w:tcW w:w="1926" w:type="dxa"/>
            <w:vAlign w:val="center"/>
          </w:tcPr>
          <w:p w:rsidR="00473D88" w:rsidRPr="00473D88" w:rsidRDefault="00473D88" w:rsidP="00473D88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761" w:type="dxa"/>
            <w:shd w:val="clear" w:color="auto" w:fill="auto"/>
            <w:vAlign w:val="center"/>
          </w:tcPr>
          <w:p w:rsidR="00473D88" w:rsidRPr="00473D88" w:rsidRDefault="00473D88" w:rsidP="00473D88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8724EE" w:rsidRPr="00473D88" w:rsidRDefault="008724EE" w:rsidP="008724EE">
      <w:pPr>
        <w:pStyle w:val="a3"/>
        <w:adjustRightInd w:val="0"/>
        <w:snapToGrid w:val="0"/>
        <w:ind w:leftChars="0" w:left="960"/>
        <w:rPr>
          <w:rFonts w:ascii="微軟正黑體" w:eastAsia="微軟正黑體" w:hAnsi="微軟正黑體" w:cs="Arial" w:hint="eastAsia"/>
        </w:rPr>
      </w:pPr>
    </w:p>
    <w:sectPr w:rsidR="008724EE" w:rsidRPr="00473D88" w:rsidSect="008724E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DD1" w:rsidRDefault="00BF7DD1" w:rsidP="00CB244C">
      <w:r>
        <w:separator/>
      </w:r>
    </w:p>
  </w:endnote>
  <w:endnote w:type="continuationSeparator" w:id="0">
    <w:p w:rsidR="00BF7DD1" w:rsidRDefault="00BF7DD1" w:rsidP="00CB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DD1" w:rsidRDefault="00BF7DD1" w:rsidP="00CB244C">
      <w:r>
        <w:separator/>
      </w:r>
    </w:p>
  </w:footnote>
  <w:footnote w:type="continuationSeparator" w:id="0">
    <w:p w:rsidR="00BF7DD1" w:rsidRDefault="00BF7DD1" w:rsidP="00CB2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01C29"/>
    <w:multiLevelType w:val="multilevel"/>
    <w:tmpl w:val="1026F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D51EA4"/>
    <w:multiLevelType w:val="hybridMultilevel"/>
    <w:tmpl w:val="83A001D2"/>
    <w:lvl w:ilvl="0" w:tplc="AAD2EAB0">
      <w:start w:val="1"/>
      <w:numFmt w:val="decimal"/>
      <w:lvlText w:val="%1)"/>
      <w:lvlJc w:val="righ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>
    <w:nsid w:val="0C3F7874"/>
    <w:multiLevelType w:val="multilevel"/>
    <w:tmpl w:val="94C2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C375C6"/>
    <w:multiLevelType w:val="multilevel"/>
    <w:tmpl w:val="F96E7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D01399"/>
    <w:multiLevelType w:val="hybridMultilevel"/>
    <w:tmpl w:val="9168B7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DEA3C16">
      <w:start w:val="1"/>
      <w:numFmt w:val="decimal"/>
      <w:lvlText w:val="%2."/>
      <w:lvlJc w:val="left"/>
      <w:pPr>
        <w:ind w:left="-884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-404" w:hanging="480"/>
      </w:pPr>
    </w:lvl>
    <w:lvl w:ilvl="3" w:tplc="0409000F">
      <w:start w:val="1"/>
      <w:numFmt w:val="decimal"/>
      <w:lvlText w:val="%4."/>
      <w:lvlJc w:val="left"/>
      <w:pPr>
        <w:ind w:left="76" w:hanging="480"/>
      </w:pPr>
    </w:lvl>
    <w:lvl w:ilvl="4" w:tplc="04090019">
      <w:start w:val="1"/>
      <w:numFmt w:val="ideographTraditional"/>
      <w:lvlText w:val="%5、"/>
      <w:lvlJc w:val="left"/>
      <w:pPr>
        <w:ind w:left="556" w:hanging="480"/>
      </w:pPr>
    </w:lvl>
    <w:lvl w:ilvl="5" w:tplc="0409001B">
      <w:start w:val="1"/>
      <w:numFmt w:val="lowerRoman"/>
      <w:lvlText w:val="%6."/>
      <w:lvlJc w:val="right"/>
      <w:pPr>
        <w:ind w:left="1036" w:hanging="480"/>
      </w:pPr>
    </w:lvl>
    <w:lvl w:ilvl="6" w:tplc="0409000F" w:tentative="1">
      <w:start w:val="1"/>
      <w:numFmt w:val="decimal"/>
      <w:lvlText w:val="%7."/>
      <w:lvlJc w:val="left"/>
      <w:pPr>
        <w:ind w:left="1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996" w:hanging="480"/>
      </w:pPr>
    </w:lvl>
    <w:lvl w:ilvl="8" w:tplc="0409001B" w:tentative="1">
      <w:start w:val="1"/>
      <w:numFmt w:val="lowerRoman"/>
      <w:lvlText w:val="%9."/>
      <w:lvlJc w:val="right"/>
      <w:pPr>
        <w:ind w:left="2476" w:hanging="480"/>
      </w:pPr>
    </w:lvl>
  </w:abstractNum>
  <w:abstractNum w:abstractNumId="5">
    <w:nsid w:val="32B87A5C"/>
    <w:multiLevelType w:val="hybridMultilevel"/>
    <w:tmpl w:val="32ECD86C"/>
    <w:lvl w:ilvl="0" w:tplc="BDEA3C1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F0D51A6"/>
    <w:multiLevelType w:val="hybridMultilevel"/>
    <w:tmpl w:val="B154841E"/>
    <w:lvl w:ilvl="0" w:tplc="BDEA3C1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AAD2EAB0">
      <w:start w:val="1"/>
      <w:numFmt w:val="decimal"/>
      <w:lvlText w:val="%2)"/>
      <w:lvlJc w:val="righ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623C58B3"/>
    <w:multiLevelType w:val="hybridMultilevel"/>
    <w:tmpl w:val="5E4A9076"/>
    <w:lvl w:ilvl="0" w:tplc="DC94D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B2F399D"/>
    <w:multiLevelType w:val="multilevel"/>
    <w:tmpl w:val="00840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B322D2F"/>
    <w:multiLevelType w:val="hybridMultilevel"/>
    <w:tmpl w:val="5E262C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DEA3C16">
      <w:start w:val="1"/>
      <w:numFmt w:val="decimal"/>
      <w:lvlText w:val="%2."/>
      <w:lvlJc w:val="left"/>
      <w:pPr>
        <w:ind w:left="-884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-404" w:hanging="480"/>
      </w:pPr>
    </w:lvl>
    <w:lvl w:ilvl="3" w:tplc="0409000F">
      <w:start w:val="1"/>
      <w:numFmt w:val="decimal"/>
      <w:lvlText w:val="%4."/>
      <w:lvlJc w:val="left"/>
      <w:pPr>
        <w:ind w:left="76" w:hanging="480"/>
      </w:pPr>
    </w:lvl>
    <w:lvl w:ilvl="4" w:tplc="04090019">
      <w:start w:val="1"/>
      <w:numFmt w:val="ideographTraditional"/>
      <w:lvlText w:val="%5、"/>
      <w:lvlJc w:val="left"/>
      <w:pPr>
        <w:ind w:left="556" w:hanging="480"/>
      </w:pPr>
    </w:lvl>
    <w:lvl w:ilvl="5" w:tplc="BDEA3C16">
      <w:start w:val="1"/>
      <w:numFmt w:val="decimal"/>
      <w:lvlText w:val="%6."/>
      <w:lvlJc w:val="left"/>
      <w:pPr>
        <w:ind w:left="1036" w:hanging="4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1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996" w:hanging="480"/>
      </w:pPr>
    </w:lvl>
    <w:lvl w:ilvl="8" w:tplc="0409001B" w:tentative="1">
      <w:start w:val="1"/>
      <w:numFmt w:val="lowerRoman"/>
      <w:lvlText w:val="%9."/>
      <w:lvlJc w:val="right"/>
      <w:pPr>
        <w:ind w:left="2476" w:hanging="4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231"/>
    <w:rsid w:val="001355C8"/>
    <w:rsid w:val="00187200"/>
    <w:rsid w:val="001D2A1B"/>
    <w:rsid w:val="002E5627"/>
    <w:rsid w:val="00340BFB"/>
    <w:rsid w:val="003C7FE9"/>
    <w:rsid w:val="004215DD"/>
    <w:rsid w:val="00427474"/>
    <w:rsid w:val="00473D88"/>
    <w:rsid w:val="004B6B1C"/>
    <w:rsid w:val="005452D4"/>
    <w:rsid w:val="006D5BE9"/>
    <w:rsid w:val="00700B0E"/>
    <w:rsid w:val="00741CC8"/>
    <w:rsid w:val="00845231"/>
    <w:rsid w:val="008724EE"/>
    <w:rsid w:val="00A80293"/>
    <w:rsid w:val="00BF7DD1"/>
    <w:rsid w:val="00BF7EC7"/>
    <w:rsid w:val="00CB244C"/>
    <w:rsid w:val="00D21B55"/>
    <w:rsid w:val="00F038BB"/>
    <w:rsid w:val="00F20417"/>
    <w:rsid w:val="00F55E08"/>
    <w:rsid w:val="00FE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8B5FCE-55C6-470C-8765-3A07DCAB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31"/>
    <w:pPr>
      <w:ind w:leftChars="200" w:left="480"/>
    </w:pPr>
  </w:style>
  <w:style w:type="table" w:styleId="a4">
    <w:name w:val="Table Grid"/>
    <w:basedOn w:val="a1"/>
    <w:uiPriority w:val="39"/>
    <w:rsid w:val="004B6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B24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244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24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244C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40BF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Strong"/>
    <w:basedOn w:val="a0"/>
    <w:uiPriority w:val="22"/>
    <w:qFormat/>
    <w:rsid w:val="00340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4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56E1C-92B9-4C56-879D-5B2063370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張怡斌</dc:creator>
  <cp:keywords/>
  <dc:description/>
  <cp:lastModifiedBy>張怡斌</cp:lastModifiedBy>
  <cp:revision>2</cp:revision>
  <cp:lastPrinted>2024-03-30T09:49:00Z</cp:lastPrinted>
  <dcterms:created xsi:type="dcterms:W3CDTF">2024-03-30T09:57:00Z</dcterms:created>
  <dcterms:modified xsi:type="dcterms:W3CDTF">2024-03-30T09:57:00Z</dcterms:modified>
</cp:coreProperties>
</file>